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B5" w:rsidRDefault="009C6AB5" w:rsidP="009C6AB5">
      <w:pPr>
        <w:spacing w:after="0" w:line="240" w:lineRule="auto"/>
        <w:jc w:val="center"/>
        <w:rPr>
          <w:b/>
          <w:sz w:val="24"/>
          <w:szCs w:val="24"/>
        </w:rPr>
      </w:pPr>
      <w:bookmarkStart w:id="0" w:name="_GoBack"/>
      <w:bookmarkEnd w:id="0"/>
      <w:r>
        <w:rPr>
          <w:b/>
          <w:sz w:val="24"/>
          <w:szCs w:val="24"/>
        </w:rPr>
        <w:t xml:space="preserve">THE ASSOCIATED STUDENTS OF </w:t>
      </w:r>
    </w:p>
    <w:p w:rsidR="009C6AB5" w:rsidRDefault="009C6AB5" w:rsidP="009C6AB5">
      <w:pPr>
        <w:spacing w:after="0" w:line="240" w:lineRule="auto"/>
        <w:jc w:val="center"/>
        <w:rPr>
          <w:b/>
          <w:sz w:val="24"/>
          <w:szCs w:val="24"/>
        </w:rPr>
      </w:pPr>
      <w:r>
        <w:rPr>
          <w:b/>
          <w:sz w:val="24"/>
          <w:szCs w:val="24"/>
        </w:rPr>
        <w:t xml:space="preserve">CENTRAL OREGON COMMUNITY COLLEGE  </w:t>
      </w:r>
    </w:p>
    <w:p w:rsidR="009C6AB5" w:rsidRDefault="009C6AB5" w:rsidP="009C6AB5">
      <w:pPr>
        <w:spacing w:after="0" w:line="240" w:lineRule="auto"/>
        <w:jc w:val="center"/>
        <w:rPr>
          <w:b/>
          <w:sz w:val="24"/>
          <w:szCs w:val="24"/>
        </w:rPr>
      </w:pPr>
      <w:r>
        <w:rPr>
          <w:b/>
          <w:sz w:val="24"/>
          <w:szCs w:val="24"/>
        </w:rPr>
        <w:t>BYLAWS</w:t>
      </w:r>
    </w:p>
    <w:p w:rsidR="009C6AB5" w:rsidRDefault="009C6AB5" w:rsidP="00380344">
      <w:pPr>
        <w:pStyle w:val="Default"/>
        <w:jc w:val="center"/>
        <w:rPr>
          <w:rFonts w:asciiTheme="minorHAnsi" w:hAnsiTheme="minorHAnsi" w:cstheme="minorHAnsi"/>
          <w:b/>
          <w:bCs/>
        </w:rPr>
      </w:pPr>
    </w:p>
    <w:p w:rsidR="00937399" w:rsidRPr="004017B1" w:rsidRDefault="00937399" w:rsidP="00380344">
      <w:pPr>
        <w:pStyle w:val="Default"/>
        <w:jc w:val="center"/>
        <w:rPr>
          <w:rFonts w:asciiTheme="minorHAnsi" w:hAnsiTheme="minorHAnsi" w:cstheme="minorHAnsi"/>
        </w:rPr>
      </w:pPr>
      <w:r w:rsidRPr="004017B1">
        <w:rPr>
          <w:rFonts w:asciiTheme="minorHAnsi" w:hAnsiTheme="minorHAnsi" w:cstheme="minorHAnsi"/>
          <w:b/>
          <w:bCs/>
        </w:rPr>
        <w:t xml:space="preserve">ARTICLE </w:t>
      </w:r>
      <w:r w:rsidR="004B627E">
        <w:rPr>
          <w:rFonts w:asciiTheme="minorHAnsi" w:hAnsiTheme="minorHAnsi" w:cstheme="minorHAnsi"/>
          <w:b/>
          <w:bCs/>
        </w:rPr>
        <w:t>I.</w:t>
      </w:r>
      <w:r w:rsidR="003F7991">
        <w:rPr>
          <w:rFonts w:asciiTheme="minorHAnsi" w:hAnsiTheme="minorHAnsi" w:cstheme="minorHAnsi"/>
          <w:b/>
          <w:bCs/>
        </w:rPr>
        <w:t xml:space="preserve"> </w:t>
      </w:r>
      <w:r w:rsidRPr="004017B1">
        <w:rPr>
          <w:rFonts w:asciiTheme="minorHAnsi" w:hAnsiTheme="minorHAnsi" w:cstheme="minorHAnsi"/>
          <w:b/>
          <w:bCs/>
        </w:rPr>
        <w:t xml:space="preserve"> NAME AND MEMBERSHIP DESCRIPTION</w:t>
      </w:r>
    </w:p>
    <w:p w:rsidR="00380344" w:rsidRPr="004017B1" w:rsidRDefault="00380344" w:rsidP="00380344">
      <w:pPr>
        <w:pStyle w:val="Default"/>
        <w:rPr>
          <w:rFonts w:asciiTheme="minorHAnsi" w:hAnsiTheme="minorHAnsi" w:cstheme="minorHAnsi"/>
          <w:b/>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Section 1. General Information</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The Council for the Associated Students of Central Oregon Community College Student (ASCOCC), shall be comprised of a minimum of six positions that will represent, advocate, and promote the needs and well-being of students at all Central Oregon Community College (COCC) campuses. These representatives shall also help to promote activities designated by the ASCOCC, act as responsible community representatives throughout Central Oregon, and promote a positive and welcoming experience at COCC.</w:t>
      </w:r>
    </w:p>
    <w:p w:rsidR="00937399" w:rsidRPr="004017B1" w:rsidRDefault="00937399" w:rsidP="00380344">
      <w:pPr>
        <w:pStyle w:val="Default"/>
        <w:rPr>
          <w:rFonts w:asciiTheme="minorHAnsi" w:hAnsiTheme="minorHAnsi" w:cstheme="minorHAnsi"/>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2. Positions</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ASCOCC position descriptions, duties and responsibilities w</w:t>
      </w:r>
      <w:r w:rsidRPr="004017B1">
        <w:rPr>
          <w:rFonts w:asciiTheme="minorHAnsi" w:hAnsiTheme="minorHAnsi" w:cstheme="minorHAnsi"/>
          <w:bCs/>
          <w:sz w:val="24"/>
          <w:szCs w:val="24"/>
        </w:rPr>
        <w:t>ill be determined on an annual basis by a quorum</w:t>
      </w:r>
      <w:r w:rsidRPr="004017B1">
        <w:rPr>
          <w:rFonts w:asciiTheme="minorHAnsi" w:hAnsiTheme="minorHAnsi" w:cstheme="minorHAnsi"/>
          <w:bCs/>
          <w:sz w:val="24"/>
          <w:szCs w:val="24"/>
          <w:vertAlign w:val="superscript"/>
        </w:rPr>
        <w:t>1</w:t>
      </w:r>
      <w:r w:rsidRPr="004017B1">
        <w:rPr>
          <w:rFonts w:asciiTheme="minorHAnsi" w:hAnsiTheme="minorHAnsi" w:cstheme="minorHAnsi"/>
          <w:bCs/>
          <w:sz w:val="24"/>
          <w:szCs w:val="24"/>
        </w:rPr>
        <w:t xml:space="preserve"> vote of the council.</w:t>
      </w:r>
      <w:r w:rsidRPr="004017B1">
        <w:rPr>
          <w:rFonts w:asciiTheme="minorHAnsi" w:hAnsiTheme="minorHAnsi" w:cstheme="minorHAnsi"/>
          <w:sz w:val="24"/>
          <w:szCs w:val="24"/>
        </w:rPr>
        <w:t xml:space="preserve"> </w:t>
      </w:r>
      <w:r w:rsidR="005230AB">
        <w:rPr>
          <w:rFonts w:asciiTheme="minorHAnsi" w:hAnsiTheme="minorHAnsi" w:cstheme="minorHAnsi"/>
          <w:sz w:val="24"/>
          <w:szCs w:val="24"/>
        </w:rPr>
        <w:t>R</w:t>
      </w:r>
      <w:r w:rsidRPr="004017B1">
        <w:rPr>
          <w:rFonts w:asciiTheme="minorHAnsi" w:hAnsiTheme="minorHAnsi" w:cstheme="minorHAnsi"/>
          <w:sz w:val="24"/>
          <w:szCs w:val="24"/>
        </w:rPr>
        <w:t xml:space="preserve">epresentative positions </w:t>
      </w:r>
      <w:proofErr w:type="gramStart"/>
      <w:r w:rsidRPr="004017B1">
        <w:rPr>
          <w:rFonts w:asciiTheme="minorHAnsi" w:hAnsiTheme="minorHAnsi" w:cstheme="minorHAnsi"/>
          <w:sz w:val="24"/>
          <w:szCs w:val="24"/>
        </w:rPr>
        <w:t>are currently defined</w:t>
      </w:r>
      <w:proofErr w:type="gramEnd"/>
      <w:r w:rsidRPr="004017B1">
        <w:rPr>
          <w:rFonts w:asciiTheme="minorHAnsi" w:hAnsiTheme="minorHAnsi" w:cstheme="minorHAnsi"/>
          <w:sz w:val="24"/>
          <w:szCs w:val="24"/>
        </w:rPr>
        <w:t xml:space="preserve"> as:</w:t>
      </w:r>
    </w:p>
    <w:p w:rsidR="00C3373C" w:rsidRPr="00747576" w:rsidRDefault="00C3373C" w:rsidP="005230AB">
      <w:pPr>
        <w:pStyle w:val="ListParagraph"/>
        <w:numPr>
          <w:ilvl w:val="0"/>
          <w:numId w:val="7"/>
        </w:numPr>
        <w:spacing w:after="0" w:line="240" w:lineRule="auto"/>
        <w:rPr>
          <w:rFonts w:asciiTheme="minorHAnsi" w:hAnsiTheme="minorHAnsi" w:cstheme="minorHAnsi"/>
          <w:sz w:val="24"/>
          <w:szCs w:val="24"/>
        </w:rPr>
      </w:pPr>
      <w:r w:rsidRPr="00747576">
        <w:rPr>
          <w:rFonts w:asciiTheme="minorHAnsi" w:hAnsiTheme="minorHAnsi" w:cstheme="minorHAnsi"/>
          <w:sz w:val="24"/>
          <w:szCs w:val="24"/>
        </w:rPr>
        <w:t>ASCOCC Council:</w:t>
      </w:r>
    </w:p>
    <w:p w:rsidR="003C673D" w:rsidRPr="00FC1CA4" w:rsidRDefault="005E3E65" w:rsidP="003C673D">
      <w:pPr>
        <w:pStyle w:val="ListParagraph"/>
        <w:numPr>
          <w:ilvl w:val="1"/>
          <w:numId w:val="7"/>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President</w:t>
      </w:r>
      <w:r w:rsidR="00FC1CA4">
        <w:rPr>
          <w:rFonts w:asciiTheme="minorHAnsi" w:hAnsiTheme="minorHAnsi" w:cstheme="minorHAnsi"/>
          <w:b/>
          <w:sz w:val="24"/>
          <w:szCs w:val="24"/>
          <w:u w:val="single"/>
        </w:rPr>
        <w:t xml:space="preserve"> (Elected) - </w:t>
      </w:r>
      <w:r>
        <w:rPr>
          <w:rFonts w:asciiTheme="minorHAnsi" w:hAnsiTheme="minorHAnsi" w:cstheme="minorHAnsi"/>
          <w:b/>
          <w:sz w:val="24"/>
          <w:szCs w:val="24"/>
          <w:u w:val="single"/>
        </w:rPr>
        <w:t>15</w:t>
      </w:r>
      <w:r w:rsidR="00FC1CA4">
        <w:rPr>
          <w:rFonts w:asciiTheme="minorHAnsi" w:hAnsiTheme="minorHAnsi" w:cstheme="minorHAnsi"/>
          <w:b/>
          <w:sz w:val="24"/>
          <w:szCs w:val="24"/>
          <w:u w:val="single"/>
        </w:rPr>
        <w:t xml:space="preserve"> hour/week commitment</w:t>
      </w:r>
      <w:r w:rsidR="00F978F4" w:rsidRPr="00F978F4">
        <w:rPr>
          <w:rFonts w:asciiTheme="minorHAnsi" w:hAnsiTheme="minorHAnsi" w:cstheme="minorHAnsi"/>
          <w:b/>
          <w:sz w:val="24"/>
          <w:szCs w:val="24"/>
          <w:u w:val="single"/>
        </w:rPr>
        <w:t>:</w:t>
      </w:r>
      <w:r w:rsidR="00F978F4" w:rsidRPr="00F978F4">
        <w:rPr>
          <w:rFonts w:asciiTheme="minorHAnsi" w:hAnsiTheme="minorHAnsi" w:cstheme="minorHAnsi"/>
          <w:sz w:val="24"/>
          <w:szCs w:val="24"/>
        </w:rPr>
        <w:t xml:space="preserve"> </w:t>
      </w:r>
    </w:p>
    <w:p w:rsidR="00FC1CA4" w:rsidRDefault="00FC1CA4" w:rsidP="00FC1CA4">
      <w:pPr>
        <w:pStyle w:val="ListParagraph"/>
        <w:numPr>
          <w:ilvl w:val="2"/>
          <w:numId w:val="7"/>
        </w:numPr>
        <w:spacing w:after="160" w:line="259" w:lineRule="auto"/>
      </w:pPr>
      <w:r>
        <w:t>Chief executive officer &amp; chair of council meetings</w:t>
      </w:r>
    </w:p>
    <w:p w:rsidR="00FC1CA4" w:rsidRDefault="00FC1CA4" w:rsidP="00FC1CA4">
      <w:pPr>
        <w:pStyle w:val="ListParagraph"/>
        <w:numPr>
          <w:ilvl w:val="2"/>
          <w:numId w:val="7"/>
        </w:numPr>
        <w:spacing w:after="160" w:line="259" w:lineRule="auto"/>
      </w:pPr>
      <w:r>
        <w:t>Acts as official spokesperson for COCC students on campus and in the community</w:t>
      </w:r>
    </w:p>
    <w:p w:rsidR="00FC1CA4" w:rsidRDefault="00FC1CA4" w:rsidP="00FC1CA4">
      <w:pPr>
        <w:pStyle w:val="ListParagraph"/>
        <w:numPr>
          <w:ilvl w:val="2"/>
          <w:numId w:val="7"/>
        </w:numPr>
        <w:spacing w:after="160" w:line="259" w:lineRule="auto"/>
      </w:pPr>
      <w:r>
        <w:t xml:space="preserve">Responsible for </w:t>
      </w:r>
      <w:r w:rsidRPr="00131E76">
        <w:t xml:space="preserve">working with the council on the </w:t>
      </w:r>
      <w:r>
        <w:t>administration of programs</w:t>
      </w:r>
    </w:p>
    <w:p w:rsidR="002E79FE" w:rsidRDefault="002E79FE" w:rsidP="002E79FE">
      <w:pPr>
        <w:pStyle w:val="ListParagraph"/>
        <w:numPr>
          <w:ilvl w:val="2"/>
          <w:numId w:val="7"/>
        </w:numPr>
        <w:spacing w:after="160" w:line="259" w:lineRule="auto"/>
      </w:pPr>
      <w:r>
        <w:t>Initiates the annual budget planning process</w:t>
      </w:r>
    </w:p>
    <w:p w:rsidR="00FC1CA4" w:rsidRDefault="002E79FE" w:rsidP="00FC1CA4">
      <w:pPr>
        <w:pStyle w:val="ListParagraph"/>
        <w:numPr>
          <w:ilvl w:val="2"/>
          <w:numId w:val="7"/>
        </w:numPr>
        <w:spacing w:after="160" w:line="259" w:lineRule="auto"/>
      </w:pPr>
      <w:r>
        <w:t>D</w:t>
      </w:r>
      <w:r w:rsidR="00FC1CA4">
        <w:t>evelops a yearly plan for council initiatives and student needs within 60 days of being elected</w:t>
      </w:r>
    </w:p>
    <w:p w:rsidR="00FC1CA4" w:rsidRDefault="00FC1CA4" w:rsidP="00FC1CA4">
      <w:pPr>
        <w:pStyle w:val="ListParagraph"/>
        <w:numPr>
          <w:ilvl w:val="2"/>
          <w:numId w:val="7"/>
        </w:numPr>
        <w:spacing w:after="160" w:line="259" w:lineRule="auto"/>
      </w:pPr>
      <w:r w:rsidRPr="00131E76">
        <w:t>Establish expectations and goals for the council and evaluate the cou</w:t>
      </w:r>
      <w:r w:rsidR="004B627E">
        <w:t>ncil’s performance twice yearly</w:t>
      </w:r>
    </w:p>
    <w:p w:rsidR="00FC1CA4" w:rsidRPr="00FC1CA4" w:rsidRDefault="00FC1CA4" w:rsidP="00FC1CA4">
      <w:pPr>
        <w:pStyle w:val="ListParagraph"/>
        <w:spacing w:after="0" w:line="240" w:lineRule="auto"/>
        <w:ind w:left="2160"/>
        <w:rPr>
          <w:rFonts w:asciiTheme="minorHAnsi" w:hAnsiTheme="minorHAnsi" w:cstheme="minorHAnsi"/>
          <w:sz w:val="24"/>
          <w:szCs w:val="24"/>
        </w:rPr>
      </w:pPr>
    </w:p>
    <w:p w:rsidR="00FC1CA4" w:rsidRDefault="00FC1CA4" w:rsidP="002368B6">
      <w:pPr>
        <w:pStyle w:val="ListParagraph"/>
        <w:numPr>
          <w:ilvl w:val="1"/>
          <w:numId w:val="7"/>
        </w:numPr>
        <w:spacing w:after="0" w:line="240" w:lineRule="auto"/>
        <w:rPr>
          <w:rFonts w:asciiTheme="minorHAnsi" w:hAnsiTheme="minorHAnsi" w:cstheme="minorHAnsi"/>
          <w:sz w:val="24"/>
          <w:szCs w:val="24"/>
        </w:rPr>
      </w:pPr>
      <w:r w:rsidRPr="00FC1CA4">
        <w:rPr>
          <w:rFonts w:asciiTheme="minorHAnsi" w:hAnsiTheme="minorHAnsi" w:cstheme="minorHAnsi"/>
          <w:b/>
          <w:sz w:val="24"/>
          <w:szCs w:val="24"/>
          <w:u w:val="single"/>
        </w:rPr>
        <w:t>Student</w:t>
      </w:r>
      <w:r w:rsidR="005E3E65" w:rsidRPr="00FC1CA4">
        <w:rPr>
          <w:rFonts w:asciiTheme="minorHAnsi" w:hAnsiTheme="minorHAnsi" w:cstheme="minorHAnsi"/>
          <w:b/>
          <w:sz w:val="24"/>
          <w:szCs w:val="24"/>
          <w:u w:val="single"/>
        </w:rPr>
        <w:t xml:space="preserve"> Affairs</w:t>
      </w:r>
      <w:r w:rsidRPr="00FC1CA4">
        <w:rPr>
          <w:rFonts w:asciiTheme="minorHAnsi" w:hAnsiTheme="minorHAnsi" w:cstheme="minorHAnsi"/>
          <w:b/>
          <w:sz w:val="24"/>
          <w:szCs w:val="24"/>
          <w:u w:val="single"/>
        </w:rPr>
        <w:t xml:space="preserve"> Coordinator (Elected) - </w:t>
      </w:r>
      <w:r w:rsidR="005E3E65" w:rsidRPr="00FC1CA4">
        <w:rPr>
          <w:rFonts w:asciiTheme="minorHAnsi" w:hAnsiTheme="minorHAnsi" w:cstheme="minorHAnsi"/>
          <w:b/>
          <w:sz w:val="24"/>
          <w:szCs w:val="24"/>
          <w:u w:val="single"/>
        </w:rPr>
        <w:t>12</w:t>
      </w:r>
      <w:r w:rsidR="00F978F4" w:rsidRPr="00FC1CA4">
        <w:rPr>
          <w:rFonts w:asciiTheme="minorHAnsi" w:hAnsiTheme="minorHAnsi" w:cstheme="minorHAnsi"/>
          <w:b/>
          <w:sz w:val="24"/>
          <w:szCs w:val="24"/>
          <w:u w:val="single"/>
        </w:rPr>
        <w:t xml:space="preserve"> </w:t>
      </w:r>
      <w:proofErr w:type="spellStart"/>
      <w:r w:rsidR="00F978F4" w:rsidRPr="00FC1CA4">
        <w:rPr>
          <w:rFonts w:asciiTheme="minorHAnsi" w:hAnsiTheme="minorHAnsi" w:cstheme="minorHAnsi"/>
          <w:b/>
          <w:sz w:val="24"/>
          <w:szCs w:val="24"/>
          <w:u w:val="single"/>
        </w:rPr>
        <w:t>hr</w:t>
      </w:r>
      <w:proofErr w:type="spellEnd"/>
      <w:r w:rsidR="00F978F4" w:rsidRPr="00FC1CA4">
        <w:rPr>
          <w:rFonts w:asciiTheme="minorHAnsi" w:hAnsiTheme="minorHAnsi" w:cstheme="minorHAnsi"/>
          <w:b/>
          <w:sz w:val="24"/>
          <w:szCs w:val="24"/>
          <w:u w:val="single"/>
        </w:rPr>
        <w:t>/week commitment</w:t>
      </w:r>
      <w:r w:rsidR="003C673D" w:rsidRPr="00FC1CA4">
        <w:rPr>
          <w:rFonts w:asciiTheme="minorHAnsi" w:hAnsiTheme="minorHAnsi" w:cstheme="minorHAnsi"/>
          <w:sz w:val="24"/>
          <w:szCs w:val="24"/>
          <w:u w:val="single"/>
        </w:rPr>
        <w:t>:</w:t>
      </w:r>
      <w:r w:rsidR="003C673D" w:rsidRPr="00FC1CA4">
        <w:rPr>
          <w:rFonts w:asciiTheme="minorHAnsi" w:hAnsiTheme="minorHAnsi" w:cstheme="minorHAnsi"/>
          <w:sz w:val="24"/>
          <w:szCs w:val="24"/>
        </w:rPr>
        <w:t xml:space="preserve"> </w:t>
      </w:r>
    </w:p>
    <w:p w:rsidR="00FC1CA4" w:rsidRDefault="00FC1CA4" w:rsidP="00FC1CA4">
      <w:pPr>
        <w:pStyle w:val="ListParagraph"/>
        <w:numPr>
          <w:ilvl w:val="2"/>
          <w:numId w:val="7"/>
        </w:numPr>
        <w:spacing w:after="160" w:line="259" w:lineRule="auto"/>
      </w:pPr>
      <w:r>
        <w:t>Appoints student representatives to COCC governance committees</w:t>
      </w:r>
    </w:p>
    <w:p w:rsidR="00FC1CA4" w:rsidRPr="004B627E" w:rsidRDefault="00FC1CA4" w:rsidP="00FC1CA4">
      <w:pPr>
        <w:pStyle w:val="ListParagraph"/>
        <w:numPr>
          <w:ilvl w:val="2"/>
          <w:numId w:val="7"/>
        </w:numPr>
        <w:spacing w:after="160" w:line="259" w:lineRule="auto"/>
      </w:pPr>
      <w:r w:rsidRPr="004B627E">
        <w:t>Coordinate all student organizations including room reservations, flyer requests, accounts, maintaining and updating the student organizations manual, determining active and inactive student organizations on campus</w:t>
      </w:r>
    </w:p>
    <w:p w:rsidR="00FC1CA4" w:rsidRDefault="00FC1CA4" w:rsidP="00FC1CA4">
      <w:pPr>
        <w:pStyle w:val="ListParagraph"/>
        <w:numPr>
          <w:ilvl w:val="2"/>
          <w:numId w:val="7"/>
        </w:numPr>
        <w:spacing w:after="160" w:line="259" w:lineRule="auto"/>
      </w:pPr>
      <w:r w:rsidRPr="004B627E">
        <w:t>Meets with club</w:t>
      </w:r>
      <w:r w:rsidR="00687A62" w:rsidRPr="004B627E">
        <w:t xml:space="preserve"> advisor</w:t>
      </w:r>
      <w:r w:rsidR="004B627E" w:rsidRPr="004B627E">
        <w:t>s</w:t>
      </w:r>
      <w:r w:rsidR="00E36986" w:rsidRPr="004B627E">
        <w:t xml:space="preserve"> or club representative</w:t>
      </w:r>
      <w:r w:rsidR="004B627E" w:rsidRPr="004B627E">
        <w:t>s</w:t>
      </w:r>
      <w:r w:rsidR="00687A62" w:rsidRPr="004B627E">
        <w:t xml:space="preserve"> at the beginning of </w:t>
      </w:r>
      <w:r w:rsidR="004B627E" w:rsidRPr="004B627E">
        <w:t xml:space="preserve">fall </w:t>
      </w:r>
      <w:r w:rsidRPr="004B627E">
        <w:t>term to go through club guidelines and ensure the club manual is received</w:t>
      </w:r>
    </w:p>
    <w:p w:rsidR="009B4AFE" w:rsidRPr="004B627E" w:rsidRDefault="009B4AFE" w:rsidP="00FC1CA4">
      <w:pPr>
        <w:pStyle w:val="ListParagraph"/>
        <w:numPr>
          <w:ilvl w:val="2"/>
          <w:numId w:val="7"/>
        </w:numPr>
        <w:spacing w:after="160" w:line="259" w:lineRule="auto"/>
      </w:pPr>
      <w:r>
        <w:t>Reach out to club leadership once a term to debrief and prepare for the upcoming term</w:t>
      </w:r>
    </w:p>
    <w:p w:rsidR="00FC1CA4" w:rsidRPr="004B627E" w:rsidRDefault="00FC1CA4" w:rsidP="00FC1CA4">
      <w:pPr>
        <w:pStyle w:val="ListParagraph"/>
        <w:numPr>
          <w:ilvl w:val="2"/>
          <w:numId w:val="7"/>
        </w:numPr>
        <w:spacing w:after="160" w:line="259" w:lineRule="auto"/>
      </w:pPr>
      <w:r w:rsidRPr="004B627E">
        <w:t>Ensure that an ASCOCC representative attends at least one Student Organization meeting per yea</w:t>
      </w:r>
      <w:r w:rsidR="004B627E">
        <w:t>r for each student organization</w:t>
      </w:r>
    </w:p>
    <w:p w:rsidR="00FC1CA4" w:rsidRDefault="00FC1CA4" w:rsidP="00FC1CA4">
      <w:pPr>
        <w:pStyle w:val="ListParagraph"/>
        <w:numPr>
          <w:ilvl w:val="2"/>
          <w:numId w:val="7"/>
        </w:numPr>
        <w:spacing w:after="160" w:line="259" w:lineRule="auto"/>
      </w:pPr>
      <w:r>
        <w:t>Assumes all duties pertaining to office of the president in the absence of the president and all other duties as delegated by the president</w:t>
      </w:r>
    </w:p>
    <w:p w:rsidR="00FC1CA4" w:rsidRPr="00FC1CA4" w:rsidRDefault="00FC1CA4" w:rsidP="00FC1CA4">
      <w:pPr>
        <w:pStyle w:val="ListParagraph"/>
        <w:spacing w:after="160" w:line="259" w:lineRule="auto"/>
        <w:ind w:left="2160"/>
      </w:pPr>
    </w:p>
    <w:p w:rsidR="003C673D" w:rsidRPr="00FC1CA4" w:rsidRDefault="005E3E65" w:rsidP="002368B6">
      <w:pPr>
        <w:pStyle w:val="ListParagraph"/>
        <w:numPr>
          <w:ilvl w:val="1"/>
          <w:numId w:val="7"/>
        </w:numPr>
        <w:spacing w:after="0" w:line="240" w:lineRule="auto"/>
        <w:rPr>
          <w:rFonts w:asciiTheme="minorHAnsi" w:hAnsiTheme="minorHAnsi" w:cstheme="minorHAnsi"/>
          <w:sz w:val="24"/>
          <w:szCs w:val="24"/>
        </w:rPr>
      </w:pPr>
      <w:r w:rsidRPr="00FC1CA4">
        <w:rPr>
          <w:rFonts w:asciiTheme="minorHAnsi" w:hAnsiTheme="minorHAnsi" w:cstheme="minorHAnsi"/>
          <w:b/>
          <w:sz w:val="24"/>
          <w:szCs w:val="24"/>
          <w:u w:val="single"/>
        </w:rPr>
        <w:lastRenderedPageBreak/>
        <w:t>Legislative Affairs</w:t>
      </w:r>
      <w:r w:rsidR="00FC1CA4">
        <w:rPr>
          <w:rFonts w:asciiTheme="minorHAnsi" w:hAnsiTheme="minorHAnsi" w:cstheme="minorHAnsi"/>
          <w:b/>
          <w:sz w:val="24"/>
          <w:szCs w:val="24"/>
          <w:u w:val="single"/>
        </w:rPr>
        <w:t xml:space="preserve"> Coordinator (Elected) - </w:t>
      </w:r>
      <w:r w:rsidRPr="00FC1CA4">
        <w:rPr>
          <w:rFonts w:asciiTheme="minorHAnsi" w:hAnsiTheme="minorHAnsi" w:cstheme="minorHAnsi"/>
          <w:b/>
          <w:sz w:val="24"/>
          <w:szCs w:val="24"/>
          <w:u w:val="single"/>
        </w:rPr>
        <w:t>12</w:t>
      </w:r>
      <w:r w:rsidR="00FC1CA4">
        <w:rPr>
          <w:rFonts w:asciiTheme="minorHAnsi" w:hAnsiTheme="minorHAnsi" w:cstheme="minorHAnsi"/>
          <w:b/>
          <w:sz w:val="24"/>
          <w:szCs w:val="24"/>
          <w:u w:val="single"/>
        </w:rPr>
        <w:t xml:space="preserve"> </w:t>
      </w:r>
      <w:proofErr w:type="spellStart"/>
      <w:r w:rsidR="00FC1CA4">
        <w:rPr>
          <w:rFonts w:asciiTheme="minorHAnsi" w:hAnsiTheme="minorHAnsi" w:cstheme="minorHAnsi"/>
          <w:b/>
          <w:sz w:val="24"/>
          <w:szCs w:val="24"/>
          <w:u w:val="single"/>
        </w:rPr>
        <w:t>hr</w:t>
      </w:r>
      <w:proofErr w:type="spellEnd"/>
      <w:r w:rsidR="00FC1CA4">
        <w:rPr>
          <w:rFonts w:asciiTheme="minorHAnsi" w:hAnsiTheme="minorHAnsi" w:cstheme="minorHAnsi"/>
          <w:b/>
          <w:sz w:val="24"/>
          <w:szCs w:val="24"/>
          <w:u w:val="single"/>
        </w:rPr>
        <w:t>/week commitment</w:t>
      </w:r>
      <w:r w:rsidR="00F978F4" w:rsidRPr="00FC1CA4">
        <w:rPr>
          <w:rFonts w:asciiTheme="minorHAnsi" w:hAnsiTheme="minorHAnsi" w:cstheme="minorHAnsi"/>
          <w:b/>
          <w:sz w:val="24"/>
          <w:szCs w:val="24"/>
        </w:rPr>
        <w:t>:</w:t>
      </w:r>
      <w:r w:rsidR="003C673D" w:rsidRPr="00FC1CA4">
        <w:rPr>
          <w:rFonts w:asciiTheme="minorHAnsi" w:hAnsiTheme="minorHAnsi" w:cstheme="minorHAnsi"/>
          <w:sz w:val="24"/>
          <w:szCs w:val="24"/>
        </w:rPr>
        <w:t xml:space="preserve"> </w:t>
      </w:r>
    </w:p>
    <w:p w:rsidR="00FC1CA4" w:rsidRDefault="00FC1CA4" w:rsidP="00FC1CA4">
      <w:pPr>
        <w:pStyle w:val="ListParagraph"/>
        <w:numPr>
          <w:ilvl w:val="2"/>
          <w:numId w:val="7"/>
        </w:numPr>
        <w:spacing w:after="160" w:line="259" w:lineRule="auto"/>
      </w:pPr>
      <w:r>
        <w:t>Legislative connection to statewide student associations, COCC administration, COCC Board of Directors, local, state and national legislators</w:t>
      </w:r>
    </w:p>
    <w:p w:rsidR="00FC1CA4" w:rsidRDefault="00FC1CA4" w:rsidP="00FC1CA4">
      <w:pPr>
        <w:pStyle w:val="ListParagraph"/>
        <w:numPr>
          <w:ilvl w:val="2"/>
          <w:numId w:val="7"/>
        </w:numPr>
        <w:spacing w:after="160" w:line="259" w:lineRule="auto"/>
      </w:pPr>
      <w:r>
        <w:t>In partnership with the Office of Student Life organizes and oversees student voter registration and voter education</w:t>
      </w:r>
    </w:p>
    <w:p w:rsidR="00FC1CA4" w:rsidRDefault="00FC1CA4" w:rsidP="00FC1CA4">
      <w:pPr>
        <w:pStyle w:val="ListParagraph"/>
        <w:numPr>
          <w:ilvl w:val="2"/>
          <w:numId w:val="7"/>
        </w:numPr>
        <w:spacing w:after="160" w:line="259" w:lineRule="auto"/>
      </w:pPr>
      <w:r>
        <w:t xml:space="preserve">Advocates on behalf of student concerns and issues </w:t>
      </w:r>
      <w:r w:rsidRPr="00131E76">
        <w:t>on a state and national level</w:t>
      </w:r>
    </w:p>
    <w:p w:rsidR="00FC1CA4" w:rsidRPr="00E36986" w:rsidRDefault="00FC5C41" w:rsidP="00FC1CA4">
      <w:pPr>
        <w:pStyle w:val="ListParagraph"/>
        <w:numPr>
          <w:ilvl w:val="2"/>
          <w:numId w:val="7"/>
        </w:numPr>
        <w:spacing w:after="160" w:line="259" w:lineRule="auto"/>
      </w:pPr>
      <w:r>
        <w:t>Works with students to identify campus wide concerns as appropriate</w:t>
      </w:r>
    </w:p>
    <w:p w:rsidR="00FC1CA4" w:rsidRDefault="00FC1CA4" w:rsidP="00FC1CA4">
      <w:pPr>
        <w:pStyle w:val="ListParagraph"/>
        <w:numPr>
          <w:ilvl w:val="2"/>
          <w:numId w:val="7"/>
        </w:numPr>
        <w:spacing w:after="160" w:line="259" w:lineRule="auto"/>
      </w:pPr>
      <w:r>
        <w:t>Generates a legislative report once per term</w:t>
      </w:r>
    </w:p>
    <w:p w:rsidR="00FC1CA4" w:rsidRDefault="00FC1CA4" w:rsidP="00FC1CA4">
      <w:pPr>
        <w:pStyle w:val="ListParagraph"/>
        <w:numPr>
          <w:ilvl w:val="2"/>
          <w:numId w:val="7"/>
        </w:numPr>
        <w:spacing w:after="160" w:line="259" w:lineRule="auto"/>
      </w:pPr>
      <w:r>
        <w:t>Coordinate annual Oregon Council of Student Services Administrators’ certification binder</w:t>
      </w:r>
    </w:p>
    <w:p w:rsidR="00FC1CA4" w:rsidRDefault="00FC1CA4" w:rsidP="00FC1CA4">
      <w:pPr>
        <w:pStyle w:val="ListParagraph"/>
        <w:numPr>
          <w:ilvl w:val="2"/>
          <w:numId w:val="7"/>
        </w:numPr>
        <w:spacing w:after="160" w:line="259" w:lineRule="auto"/>
      </w:pPr>
      <w:r w:rsidRPr="00131E76">
        <w:t>Recruit at least one student to sit on the Oregon Students of Color Coalition and one student to sit on the Oregon Student Equal Rights Association Board</w:t>
      </w:r>
    </w:p>
    <w:p w:rsidR="00FC1CA4" w:rsidRPr="00FC1CA4" w:rsidRDefault="00FC1CA4" w:rsidP="00FC1CA4">
      <w:pPr>
        <w:pStyle w:val="ListParagraph"/>
        <w:spacing w:after="160" w:line="259" w:lineRule="auto"/>
        <w:ind w:left="2160"/>
      </w:pPr>
    </w:p>
    <w:p w:rsidR="00264CCB" w:rsidRPr="00D2642E" w:rsidRDefault="00FC1CA4" w:rsidP="00B61BDE">
      <w:pPr>
        <w:pStyle w:val="ListParagraph"/>
        <w:numPr>
          <w:ilvl w:val="1"/>
          <w:numId w:val="7"/>
        </w:numPr>
        <w:spacing w:after="0" w:line="240" w:lineRule="auto"/>
        <w:rPr>
          <w:rFonts w:asciiTheme="minorHAnsi" w:hAnsiTheme="minorHAnsi" w:cstheme="minorHAnsi"/>
          <w:sz w:val="24"/>
          <w:szCs w:val="24"/>
        </w:rPr>
      </w:pPr>
      <w:r w:rsidRPr="00D2642E">
        <w:rPr>
          <w:rFonts w:asciiTheme="minorHAnsi" w:hAnsiTheme="minorHAnsi" w:cstheme="minorHAnsi"/>
          <w:b/>
          <w:sz w:val="24"/>
          <w:szCs w:val="24"/>
          <w:u w:val="single"/>
        </w:rPr>
        <w:t>Finance Coordinator</w:t>
      </w:r>
      <w:r w:rsidR="00946B28">
        <w:rPr>
          <w:rFonts w:asciiTheme="minorHAnsi" w:hAnsiTheme="minorHAnsi" w:cstheme="minorHAnsi"/>
          <w:b/>
          <w:sz w:val="24"/>
          <w:szCs w:val="24"/>
          <w:u w:val="single"/>
        </w:rPr>
        <w:t xml:space="preserve"> (Appointed)</w:t>
      </w:r>
      <w:r w:rsidRPr="00D2642E">
        <w:rPr>
          <w:rFonts w:asciiTheme="minorHAnsi" w:hAnsiTheme="minorHAnsi" w:cstheme="minorHAnsi"/>
          <w:b/>
          <w:sz w:val="24"/>
          <w:szCs w:val="24"/>
          <w:u w:val="single"/>
        </w:rPr>
        <w:t xml:space="preserve"> - </w:t>
      </w:r>
      <w:r w:rsidR="005E3E65" w:rsidRPr="00D2642E">
        <w:rPr>
          <w:rFonts w:asciiTheme="minorHAnsi" w:hAnsiTheme="minorHAnsi" w:cstheme="minorHAnsi"/>
          <w:b/>
          <w:sz w:val="24"/>
          <w:szCs w:val="24"/>
          <w:u w:val="single"/>
        </w:rPr>
        <w:t>12</w:t>
      </w:r>
      <w:r w:rsidRPr="00D2642E">
        <w:rPr>
          <w:rFonts w:asciiTheme="minorHAnsi" w:hAnsiTheme="minorHAnsi" w:cstheme="minorHAnsi"/>
          <w:b/>
          <w:sz w:val="24"/>
          <w:szCs w:val="24"/>
          <w:u w:val="single"/>
        </w:rPr>
        <w:t xml:space="preserve"> </w:t>
      </w:r>
      <w:proofErr w:type="spellStart"/>
      <w:r w:rsidRPr="00D2642E">
        <w:rPr>
          <w:rFonts w:asciiTheme="minorHAnsi" w:hAnsiTheme="minorHAnsi" w:cstheme="minorHAnsi"/>
          <w:b/>
          <w:sz w:val="24"/>
          <w:szCs w:val="24"/>
          <w:u w:val="single"/>
        </w:rPr>
        <w:t>hr</w:t>
      </w:r>
      <w:proofErr w:type="spellEnd"/>
      <w:r w:rsidRPr="00D2642E">
        <w:rPr>
          <w:rFonts w:asciiTheme="minorHAnsi" w:hAnsiTheme="minorHAnsi" w:cstheme="minorHAnsi"/>
          <w:b/>
          <w:sz w:val="24"/>
          <w:szCs w:val="24"/>
          <w:u w:val="single"/>
        </w:rPr>
        <w:t>/week commitment</w:t>
      </w:r>
      <w:r w:rsidR="00F978F4" w:rsidRPr="00D2642E">
        <w:rPr>
          <w:rFonts w:asciiTheme="minorHAnsi" w:hAnsiTheme="minorHAnsi" w:cstheme="minorHAnsi"/>
          <w:b/>
          <w:sz w:val="24"/>
          <w:szCs w:val="24"/>
          <w:u w:val="single"/>
        </w:rPr>
        <w:t>:</w:t>
      </w:r>
      <w:r w:rsidR="00F978F4" w:rsidRPr="00D2642E">
        <w:rPr>
          <w:rFonts w:asciiTheme="minorHAnsi" w:hAnsiTheme="minorHAnsi" w:cstheme="minorHAnsi"/>
          <w:b/>
          <w:sz w:val="24"/>
          <w:szCs w:val="24"/>
        </w:rPr>
        <w:t xml:space="preserve"> </w:t>
      </w:r>
    </w:p>
    <w:p w:rsidR="00D2642E" w:rsidRDefault="00D2642E" w:rsidP="00D2642E">
      <w:pPr>
        <w:pStyle w:val="ListParagraph"/>
        <w:numPr>
          <w:ilvl w:val="2"/>
          <w:numId w:val="7"/>
        </w:numPr>
        <w:spacing w:after="160" w:line="259" w:lineRule="auto"/>
      </w:pPr>
      <w:r>
        <w:t>Assists the President with annual budget planning process</w:t>
      </w:r>
    </w:p>
    <w:p w:rsidR="00D2642E" w:rsidRDefault="00D2642E" w:rsidP="00D2642E">
      <w:pPr>
        <w:pStyle w:val="ListParagraph"/>
        <w:numPr>
          <w:ilvl w:val="2"/>
          <w:numId w:val="7"/>
        </w:numPr>
        <w:spacing w:after="160" w:line="259" w:lineRule="auto"/>
      </w:pPr>
      <w:r>
        <w:t>Reconcile ASCOCC accounts on a monthly basis</w:t>
      </w:r>
    </w:p>
    <w:p w:rsidR="00D2642E" w:rsidRDefault="00D2642E" w:rsidP="00D2642E">
      <w:pPr>
        <w:pStyle w:val="ListParagraph"/>
        <w:numPr>
          <w:ilvl w:val="2"/>
          <w:numId w:val="7"/>
        </w:numPr>
        <w:spacing w:after="160" w:line="259" w:lineRule="auto"/>
      </w:pPr>
      <w:r>
        <w:t xml:space="preserve">Process </w:t>
      </w:r>
      <w:r w:rsidRPr="00131E76">
        <w:t xml:space="preserve">and manage </w:t>
      </w:r>
      <w:r>
        <w:t>monthly payroll</w:t>
      </w:r>
    </w:p>
    <w:p w:rsidR="00D2642E" w:rsidRDefault="00D2642E" w:rsidP="00D2642E">
      <w:pPr>
        <w:pStyle w:val="ListParagraph"/>
        <w:numPr>
          <w:ilvl w:val="2"/>
          <w:numId w:val="7"/>
        </w:numPr>
        <w:spacing w:after="160" w:line="259" w:lineRule="auto"/>
      </w:pPr>
      <w:r>
        <w:t>Perform a monthly audit report and retain fiscal oversight of ASCOCC accounts</w:t>
      </w:r>
    </w:p>
    <w:p w:rsidR="00D2642E" w:rsidRDefault="00D2642E" w:rsidP="00D2642E">
      <w:pPr>
        <w:pStyle w:val="ListParagraph"/>
        <w:numPr>
          <w:ilvl w:val="2"/>
          <w:numId w:val="7"/>
        </w:numPr>
        <w:spacing w:after="160" w:line="259" w:lineRule="auto"/>
      </w:pPr>
      <w:r>
        <w:t xml:space="preserve">Coordinate Student Organization and program funding with </w:t>
      </w:r>
      <w:r w:rsidRPr="00131E76">
        <w:t>Student Affairs Coordinator</w:t>
      </w:r>
    </w:p>
    <w:p w:rsidR="00D2642E" w:rsidRPr="00D2642E" w:rsidRDefault="00D2642E" w:rsidP="00D2642E">
      <w:pPr>
        <w:pStyle w:val="ListParagraph"/>
        <w:spacing w:after="160" w:line="259" w:lineRule="auto"/>
        <w:ind w:left="2160"/>
      </w:pPr>
    </w:p>
    <w:p w:rsidR="00D2642E" w:rsidRDefault="00D2642E" w:rsidP="0070157B">
      <w:pPr>
        <w:pStyle w:val="ListParagraph"/>
        <w:numPr>
          <w:ilvl w:val="1"/>
          <w:numId w:val="7"/>
        </w:numPr>
        <w:spacing w:after="0" w:line="240" w:lineRule="auto"/>
        <w:rPr>
          <w:rFonts w:asciiTheme="minorHAnsi" w:hAnsiTheme="minorHAnsi" w:cstheme="minorHAnsi"/>
          <w:sz w:val="24"/>
          <w:szCs w:val="24"/>
        </w:rPr>
      </w:pPr>
      <w:r w:rsidRPr="00D2642E">
        <w:rPr>
          <w:rFonts w:asciiTheme="minorHAnsi" w:hAnsiTheme="minorHAnsi" w:cstheme="minorHAnsi"/>
          <w:b/>
          <w:sz w:val="24"/>
          <w:szCs w:val="24"/>
          <w:u w:val="single"/>
        </w:rPr>
        <w:t>Branch Campus Coordinator</w:t>
      </w:r>
      <w:r w:rsidR="00946B28">
        <w:rPr>
          <w:rFonts w:asciiTheme="minorHAnsi" w:hAnsiTheme="minorHAnsi" w:cstheme="minorHAnsi"/>
          <w:b/>
          <w:sz w:val="24"/>
          <w:szCs w:val="24"/>
          <w:u w:val="single"/>
        </w:rPr>
        <w:t xml:space="preserve"> (Appointed)</w:t>
      </w:r>
      <w:r w:rsidRPr="00D2642E">
        <w:rPr>
          <w:rFonts w:asciiTheme="minorHAnsi" w:hAnsiTheme="minorHAnsi" w:cstheme="minorHAnsi"/>
          <w:b/>
          <w:sz w:val="24"/>
          <w:szCs w:val="24"/>
          <w:u w:val="single"/>
        </w:rPr>
        <w:t xml:space="preserve"> - </w:t>
      </w:r>
      <w:r w:rsidR="005E3E65" w:rsidRPr="00D2642E">
        <w:rPr>
          <w:rFonts w:asciiTheme="minorHAnsi" w:hAnsiTheme="minorHAnsi" w:cstheme="minorHAnsi"/>
          <w:b/>
          <w:sz w:val="24"/>
          <w:szCs w:val="24"/>
          <w:u w:val="single"/>
        </w:rPr>
        <w:t>10</w:t>
      </w:r>
      <w:r w:rsidRPr="00D2642E">
        <w:rPr>
          <w:rFonts w:asciiTheme="minorHAnsi" w:hAnsiTheme="minorHAnsi" w:cstheme="minorHAnsi"/>
          <w:b/>
          <w:sz w:val="24"/>
          <w:szCs w:val="24"/>
          <w:u w:val="single"/>
        </w:rPr>
        <w:t xml:space="preserve"> </w:t>
      </w:r>
      <w:proofErr w:type="spellStart"/>
      <w:r w:rsidRPr="00D2642E">
        <w:rPr>
          <w:rFonts w:asciiTheme="minorHAnsi" w:hAnsiTheme="minorHAnsi" w:cstheme="minorHAnsi"/>
          <w:b/>
          <w:sz w:val="24"/>
          <w:szCs w:val="24"/>
          <w:u w:val="single"/>
        </w:rPr>
        <w:t>hr</w:t>
      </w:r>
      <w:proofErr w:type="spellEnd"/>
      <w:r w:rsidRPr="00D2642E">
        <w:rPr>
          <w:rFonts w:asciiTheme="minorHAnsi" w:hAnsiTheme="minorHAnsi" w:cstheme="minorHAnsi"/>
          <w:b/>
          <w:sz w:val="24"/>
          <w:szCs w:val="24"/>
          <w:u w:val="single"/>
        </w:rPr>
        <w:t>/week commitment</w:t>
      </w:r>
      <w:r w:rsidR="00F978F4" w:rsidRPr="00D2642E">
        <w:rPr>
          <w:rFonts w:asciiTheme="minorHAnsi" w:hAnsiTheme="minorHAnsi" w:cstheme="minorHAnsi"/>
          <w:b/>
          <w:sz w:val="24"/>
          <w:szCs w:val="24"/>
        </w:rPr>
        <w:t>:</w:t>
      </w:r>
      <w:r w:rsidR="00146200" w:rsidRPr="00D2642E">
        <w:rPr>
          <w:rFonts w:asciiTheme="minorHAnsi" w:hAnsiTheme="minorHAnsi" w:cstheme="minorHAnsi"/>
          <w:sz w:val="24"/>
          <w:szCs w:val="24"/>
        </w:rPr>
        <w:t xml:space="preserve"> </w:t>
      </w:r>
    </w:p>
    <w:p w:rsidR="00D2642E" w:rsidRDefault="00D2642E" w:rsidP="00D2642E">
      <w:pPr>
        <w:pStyle w:val="ListParagraph"/>
        <w:numPr>
          <w:ilvl w:val="2"/>
          <w:numId w:val="7"/>
        </w:numPr>
        <w:spacing w:after="160" w:line="259" w:lineRule="auto"/>
      </w:pPr>
      <w:r>
        <w:t xml:space="preserve">Organizes events and programs for </w:t>
      </w:r>
      <w:r w:rsidR="008E7A6C">
        <w:t xml:space="preserve">branch campus </w:t>
      </w:r>
      <w:r>
        <w:t>students</w:t>
      </w:r>
    </w:p>
    <w:p w:rsidR="00D2642E" w:rsidRDefault="00D2642E" w:rsidP="00D2642E">
      <w:pPr>
        <w:pStyle w:val="ListParagraph"/>
        <w:numPr>
          <w:ilvl w:val="2"/>
          <w:numId w:val="7"/>
        </w:numPr>
        <w:spacing w:after="160" w:line="259" w:lineRule="auto"/>
      </w:pPr>
      <w:r>
        <w:t xml:space="preserve">Coordinates ASCOCC involvement with Bobcat Orientation, </w:t>
      </w:r>
      <w:r w:rsidR="008E7A6C">
        <w:t>Jump Start</w:t>
      </w:r>
      <w:r>
        <w:t>, and Stress Free Finals</w:t>
      </w:r>
    </w:p>
    <w:p w:rsidR="00D2642E" w:rsidRDefault="00D2642E" w:rsidP="00D2642E">
      <w:pPr>
        <w:pStyle w:val="ListParagraph"/>
        <w:numPr>
          <w:ilvl w:val="2"/>
          <w:numId w:val="7"/>
        </w:numPr>
        <w:spacing w:after="160" w:line="259" w:lineRule="auto"/>
      </w:pPr>
      <w:r>
        <w:t>Holds office hours and organizes</w:t>
      </w:r>
      <w:r w:rsidR="00E36986">
        <w:t xml:space="preserve"> council members to visit the campus locations once per term.</w:t>
      </w:r>
      <w:r>
        <w:t xml:space="preserve"> </w:t>
      </w:r>
    </w:p>
    <w:p w:rsidR="00D2642E" w:rsidRDefault="00D2642E" w:rsidP="00D2642E">
      <w:pPr>
        <w:pStyle w:val="ListParagraph"/>
        <w:numPr>
          <w:ilvl w:val="2"/>
          <w:numId w:val="7"/>
        </w:numPr>
        <w:spacing w:after="160" w:line="259" w:lineRule="auto"/>
      </w:pPr>
      <w:r>
        <w:t>Works to provide equity for all initiatives for branch campuses including student organizations, voter registration campaigns, food bank distribution, events and services</w:t>
      </w:r>
    </w:p>
    <w:p w:rsidR="00D2642E" w:rsidRPr="00D2642E" w:rsidRDefault="00D2642E" w:rsidP="00D2642E">
      <w:pPr>
        <w:pStyle w:val="ListParagraph"/>
        <w:spacing w:after="0" w:line="240" w:lineRule="auto"/>
        <w:ind w:left="1440"/>
        <w:rPr>
          <w:rFonts w:asciiTheme="minorHAnsi" w:hAnsiTheme="minorHAnsi" w:cstheme="minorHAnsi"/>
          <w:sz w:val="24"/>
          <w:szCs w:val="24"/>
        </w:rPr>
      </w:pPr>
    </w:p>
    <w:p w:rsidR="00146200" w:rsidRDefault="00D2642E" w:rsidP="0070157B">
      <w:pPr>
        <w:pStyle w:val="ListParagraph"/>
        <w:numPr>
          <w:ilvl w:val="1"/>
          <w:numId w:val="7"/>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Public Relations &amp; Events Coordinator</w:t>
      </w:r>
      <w:r w:rsidR="00946B28">
        <w:rPr>
          <w:rFonts w:asciiTheme="minorHAnsi" w:hAnsiTheme="minorHAnsi" w:cstheme="minorHAnsi"/>
          <w:b/>
          <w:sz w:val="24"/>
          <w:szCs w:val="24"/>
          <w:u w:val="single"/>
        </w:rPr>
        <w:t xml:space="preserve"> (Appointed)</w:t>
      </w:r>
      <w:r>
        <w:rPr>
          <w:rFonts w:asciiTheme="minorHAnsi" w:hAnsiTheme="minorHAnsi" w:cstheme="minorHAnsi"/>
          <w:b/>
          <w:sz w:val="24"/>
          <w:szCs w:val="24"/>
          <w:u w:val="single"/>
        </w:rPr>
        <w:t xml:space="preserve"> -  </w:t>
      </w:r>
      <w:r w:rsidR="005E3E65" w:rsidRPr="00D2642E">
        <w:rPr>
          <w:rFonts w:asciiTheme="minorHAnsi" w:hAnsiTheme="minorHAnsi" w:cstheme="minorHAnsi"/>
          <w:b/>
          <w:sz w:val="24"/>
          <w:szCs w:val="24"/>
          <w:u w:val="single"/>
        </w:rPr>
        <w:t>10</w:t>
      </w:r>
      <w:r>
        <w:rPr>
          <w:rFonts w:asciiTheme="minorHAnsi" w:hAnsiTheme="minorHAnsi" w:cstheme="minorHAnsi"/>
          <w:b/>
          <w:sz w:val="24"/>
          <w:szCs w:val="24"/>
          <w:u w:val="single"/>
        </w:rPr>
        <w:t xml:space="preserve"> </w:t>
      </w:r>
      <w:proofErr w:type="spellStart"/>
      <w:r>
        <w:rPr>
          <w:rFonts w:asciiTheme="minorHAnsi" w:hAnsiTheme="minorHAnsi" w:cstheme="minorHAnsi"/>
          <w:b/>
          <w:sz w:val="24"/>
          <w:szCs w:val="24"/>
          <w:u w:val="single"/>
        </w:rPr>
        <w:t>hr</w:t>
      </w:r>
      <w:proofErr w:type="spellEnd"/>
      <w:r>
        <w:rPr>
          <w:rFonts w:asciiTheme="minorHAnsi" w:hAnsiTheme="minorHAnsi" w:cstheme="minorHAnsi"/>
          <w:b/>
          <w:sz w:val="24"/>
          <w:szCs w:val="24"/>
          <w:u w:val="single"/>
        </w:rPr>
        <w:t>/week commitment</w:t>
      </w:r>
      <w:r w:rsidR="00F978F4" w:rsidRPr="00D2642E">
        <w:rPr>
          <w:rFonts w:asciiTheme="minorHAnsi" w:hAnsiTheme="minorHAnsi" w:cstheme="minorHAnsi"/>
          <w:b/>
          <w:sz w:val="24"/>
          <w:szCs w:val="24"/>
          <w:u w:val="single"/>
        </w:rPr>
        <w:t>:</w:t>
      </w:r>
      <w:r w:rsidR="0096307E" w:rsidRPr="00D2642E">
        <w:rPr>
          <w:rFonts w:asciiTheme="minorHAnsi" w:hAnsiTheme="minorHAnsi" w:cstheme="minorHAnsi"/>
          <w:sz w:val="24"/>
          <w:szCs w:val="24"/>
        </w:rPr>
        <w:t xml:space="preserve">  </w:t>
      </w:r>
    </w:p>
    <w:p w:rsidR="00D2642E" w:rsidRDefault="00D2642E" w:rsidP="00D2642E">
      <w:pPr>
        <w:pStyle w:val="ListParagraph"/>
        <w:numPr>
          <w:ilvl w:val="2"/>
          <w:numId w:val="7"/>
        </w:numPr>
        <w:spacing w:after="160" w:line="259" w:lineRule="auto"/>
      </w:pPr>
      <w:r>
        <w:t>Coordinate the monthly newsletter and press releases</w:t>
      </w:r>
    </w:p>
    <w:p w:rsidR="00D2642E" w:rsidRDefault="00D2642E" w:rsidP="00D2642E">
      <w:pPr>
        <w:pStyle w:val="ListParagraph"/>
        <w:numPr>
          <w:ilvl w:val="2"/>
          <w:numId w:val="7"/>
        </w:numPr>
        <w:spacing w:after="160" w:line="259" w:lineRule="auto"/>
      </w:pPr>
      <w:r>
        <w:t xml:space="preserve">Update the ASCOCC website, </w:t>
      </w:r>
      <w:r w:rsidRPr="00131E76">
        <w:t>social media, and Blackboard</w:t>
      </w:r>
    </w:p>
    <w:p w:rsidR="00D2642E" w:rsidRPr="00131E76" w:rsidRDefault="00D2642E" w:rsidP="00D2642E">
      <w:pPr>
        <w:pStyle w:val="ListParagraph"/>
        <w:numPr>
          <w:ilvl w:val="2"/>
          <w:numId w:val="7"/>
        </w:numPr>
        <w:spacing w:after="160" w:line="259" w:lineRule="auto"/>
        <w:rPr>
          <w:strike/>
        </w:rPr>
      </w:pPr>
      <w:r w:rsidRPr="00131E76">
        <w:t>Manages Thanksgiving food drive</w:t>
      </w:r>
    </w:p>
    <w:p w:rsidR="00D2642E" w:rsidRDefault="00D2642E" w:rsidP="00D2642E">
      <w:pPr>
        <w:pStyle w:val="ListParagraph"/>
        <w:numPr>
          <w:ilvl w:val="2"/>
          <w:numId w:val="7"/>
        </w:numPr>
        <w:spacing w:after="160" w:line="259" w:lineRule="auto"/>
      </w:pPr>
      <w:r>
        <w:t>Coordinate social media campaigns and community outreach</w:t>
      </w:r>
    </w:p>
    <w:p w:rsidR="00D2642E" w:rsidRDefault="00D2642E" w:rsidP="00D2642E">
      <w:pPr>
        <w:pStyle w:val="ListParagraph"/>
        <w:numPr>
          <w:ilvl w:val="2"/>
          <w:numId w:val="7"/>
        </w:numPr>
        <w:spacing w:after="160" w:line="259" w:lineRule="auto"/>
      </w:pPr>
      <w:r>
        <w:t>Completion of class raps for entry-level</w:t>
      </w:r>
      <w:r w:rsidR="007B4479" w:rsidRPr="007B4479">
        <w:rPr>
          <w:vertAlign w:val="superscript"/>
        </w:rPr>
        <w:t>2</w:t>
      </w:r>
      <w:r>
        <w:t xml:space="preserve"> courses to educate students on ASCOCC functions</w:t>
      </w:r>
    </w:p>
    <w:p w:rsidR="00D2642E" w:rsidRDefault="00D2642E" w:rsidP="00D2642E">
      <w:pPr>
        <w:pStyle w:val="ListParagraph"/>
        <w:numPr>
          <w:ilvl w:val="2"/>
          <w:numId w:val="7"/>
        </w:numPr>
        <w:spacing w:after="160" w:line="259" w:lineRule="auto"/>
      </w:pPr>
      <w:r w:rsidRPr="00131E76">
        <w:t>Organizes minimum of one large event per term on or off campus</w:t>
      </w:r>
    </w:p>
    <w:p w:rsidR="00D2642E" w:rsidRDefault="00D2642E" w:rsidP="008E7A6C">
      <w:pPr>
        <w:pStyle w:val="ListParagraph"/>
        <w:numPr>
          <w:ilvl w:val="2"/>
          <w:numId w:val="7"/>
        </w:numPr>
        <w:spacing w:after="160" w:line="259" w:lineRule="auto"/>
      </w:pPr>
      <w:r w:rsidRPr="00131E76">
        <w:t>Coordinates ASCOCC Bend campus involvement with Bobcat Orientation, Jump Start, Stress Free Finals, Meals for Miles</w:t>
      </w:r>
      <w:r w:rsidR="00E36986">
        <w:t xml:space="preserve">, </w:t>
      </w:r>
      <w:r w:rsidR="008E7A6C">
        <w:t xml:space="preserve">and </w:t>
      </w:r>
      <w:r w:rsidR="008E7A6C" w:rsidRPr="008E7A6C">
        <w:t>partner</w:t>
      </w:r>
      <w:r w:rsidR="008E7A6C">
        <w:t>s</w:t>
      </w:r>
      <w:r w:rsidR="008E7A6C" w:rsidRPr="008E7A6C">
        <w:t xml:space="preserve"> with appropriate student organizations to sponsor campus blood drives</w:t>
      </w:r>
      <w:r w:rsidR="008E7A6C">
        <w:t>.</w:t>
      </w:r>
    </w:p>
    <w:p w:rsidR="00D2642E" w:rsidRPr="00D2642E" w:rsidRDefault="00D2642E" w:rsidP="00D2642E">
      <w:pPr>
        <w:pStyle w:val="ListParagraph"/>
        <w:spacing w:after="160" w:line="259" w:lineRule="auto"/>
        <w:ind w:left="2160"/>
      </w:pPr>
    </w:p>
    <w:p w:rsidR="00D2642E" w:rsidRDefault="00D2642E" w:rsidP="008C0BDD">
      <w:pPr>
        <w:pStyle w:val="ListParagraph"/>
        <w:numPr>
          <w:ilvl w:val="1"/>
          <w:numId w:val="7"/>
        </w:numPr>
        <w:spacing w:after="0" w:line="240" w:lineRule="auto"/>
        <w:rPr>
          <w:rFonts w:asciiTheme="minorHAnsi" w:hAnsiTheme="minorHAnsi" w:cstheme="minorHAnsi"/>
          <w:sz w:val="24"/>
          <w:szCs w:val="24"/>
        </w:rPr>
      </w:pPr>
      <w:r w:rsidRPr="00D2642E">
        <w:rPr>
          <w:rFonts w:asciiTheme="minorHAnsi" w:hAnsiTheme="minorHAnsi" w:cstheme="minorHAnsi"/>
          <w:b/>
          <w:sz w:val="24"/>
          <w:szCs w:val="24"/>
          <w:u w:val="single"/>
        </w:rPr>
        <w:lastRenderedPageBreak/>
        <w:t>Coordinator</w:t>
      </w:r>
      <w:r w:rsidR="00946B28">
        <w:rPr>
          <w:rFonts w:asciiTheme="minorHAnsi" w:hAnsiTheme="minorHAnsi" w:cstheme="minorHAnsi"/>
          <w:b/>
          <w:sz w:val="24"/>
          <w:szCs w:val="24"/>
          <w:u w:val="single"/>
        </w:rPr>
        <w:t xml:space="preserve"> (Appointed)</w:t>
      </w:r>
      <w:r w:rsidRPr="00D2642E">
        <w:rPr>
          <w:rFonts w:asciiTheme="minorHAnsi" w:hAnsiTheme="minorHAnsi" w:cstheme="minorHAnsi"/>
          <w:b/>
          <w:sz w:val="24"/>
          <w:szCs w:val="24"/>
          <w:u w:val="single"/>
        </w:rPr>
        <w:t xml:space="preserve"> - 8 </w:t>
      </w:r>
      <w:proofErr w:type="spellStart"/>
      <w:r w:rsidRPr="00D2642E">
        <w:rPr>
          <w:rFonts w:asciiTheme="minorHAnsi" w:hAnsiTheme="minorHAnsi" w:cstheme="minorHAnsi"/>
          <w:b/>
          <w:sz w:val="24"/>
          <w:szCs w:val="24"/>
          <w:u w:val="single"/>
        </w:rPr>
        <w:t>hr</w:t>
      </w:r>
      <w:proofErr w:type="spellEnd"/>
      <w:r w:rsidRPr="00D2642E">
        <w:rPr>
          <w:rFonts w:asciiTheme="minorHAnsi" w:hAnsiTheme="minorHAnsi" w:cstheme="minorHAnsi"/>
          <w:b/>
          <w:sz w:val="24"/>
          <w:szCs w:val="24"/>
          <w:u w:val="single"/>
        </w:rPr>
        <w:t>/week commitment</w:t>
      </w:r>
      <w:r w:rsidR="00F978F4" w:rsidRPr="00D2642E">
        <w:rPr>
          <w:rFonts w:asciiTheme="minorHAnsi" w:hAnsiTheme="minorHAnsi" w:cstheme="minorHAnsi"/>
          <w:b/>
          <w:sz w:val="24"/>
          <w:szCs w:val="24"/>
          <w:u w:val="single"/>
        </w:rPr>
        <w:t>:</w:t>
      </w:r>
      <w:r w:rsidR="0096307E" w:rsidRPr="00D2642E">
        <w:rPr>
          <w:rFonts w:asciiTheme="minorHAnsi" w:hAnsiTheme="minorHAnsi" w:cstheme="minorHAnsi"/>
          <w:sz w:val="24"/>
          <w:szCs w:val="24"/>
        </w:rPr>
        <w:t xml:space="preserve"> </w:t>
      </w:r>
    </w:p>
    <w:p w:rsidR="00D2642E" w:rsidRPr="00131E76" w:rsidRDefault="00D2642E" w:rsidP="00D2642E">
      <w:pPr>
        <w:pStyle w:val="ListParagraph"/>
        <w:numPr>
          <w:ilvl w:val="2"/>
          <w:numId w:val="7"/>
        </w:numPr>
        <w:spacing w:after="160" w:line="259" w:lineRule="auto"/>
        <w:rPr>
          <w:b/>
        </w:rPr>
      </w:pPr>
      <w:r w:rsidRPr="00131E76">
        <w:t>Work on at least one project at all times, with a completed action plan, that serves the needs of students</w:t>
      </w:r>
    </w:p>
    <w:p w:rsidR="00D2642E" w:rsidRPr="00131E76" w:rsidRDefault="00D2642E" w:rsidP="00D2642E">
      <w:pPr>
        <w:pStyle w:val="ListParagraph"/>
        <w:numPr>
          <w:ilvl w:val="2"/>
          <w:numId w:val="7"/>
        </w:numPr>
        <w:spacing w:after="160" w:line="259" w:lineRule="auto"/>
        <w:rPr>
          <w:b/>
        </w:rPr>
      </w:pPr>
      <w:r w:rsidRPr="00131E76">
        <w:t>Establishes at least four office hours per week in order to make progress on projects, emails, committee tasks, and meetings</w:t>
      </w:r>
    </w:p>
    <w:p w:rsidR="00D2642E" w:rsidRPr="00131E76" w:rsidRDefault="00D2642E" w:rsidP="00D2642E">
      <w:pPr>
        <w:pStyle w:val="ListParagraph"/>
        <w:numPr>
          <w:ilvl w:val="2"/>
          <w:numId w:val="7"/>
        </w:numPr>
        <w:spacing w:after="160" w:line="259" w:lineRule="auto"/>
        <w:rPr>
          <w:b/>
        </w:rPr>
      </w:pPr>
      <w:r w:rsidRPr="00131E76">
        <w:t>Serve on at least two college standing committees for the purpose of serving as a voice of the students</w:t>
      </w:r>
    </w:p>
    <w:p w:rsidR="00D2642E" w:rsidRPr="00131E76" w:rsidRDefault="00D2642E" w:rsidP="00D2642E">
      <w:pPr>
        <w:pStyle w:val="ListParagraph"/>
        <w:numPr>
          <w:ilvl w:val="2"/>
          <w:numId w:val="7"/>
        </w:numPr>
        <w:spacing w:after="160" w:line="259" w:lineRule="auto"/>
        <w:rPr>
          <w:b/>
        </w:rPr>
      </w:pPr>
      <w:r w:rsidRPr="00131E76">
        <w:t>Report back to council with committee meeting summary and project action plan updates</w:t>
      </w:r>
    </w:p>
    <w:p w:rsidR="00D2642E" w:rsidRDefault="00D2642E" w:rsidP="00D2642E">
      <w:pPr>
        <w:pStyle w:val="ListParagraph"/>
        <w:spacing w:after="0" w:line="240" w:lineRule="auto"/>
        <w:ind w:left="1440"/>
        <w:rPr>
          <w:rFonts w:asciiTheme="minorHAnsi" w:hAnsiTheme="minorHAnsi" w:cstheme="minorHAnsi"/>
          <w:sz w:val="24"/>
          <w:szCs w:val="24"/>
        </w:rPr>
      </w:pPr>
    </w:p>
    <w:p w:rsidR="00146200" w:rsidRDefault="00946B28" w:rsidP="008C0BDD">
      <w:pPr>
        <w:pStyle w:val="ListParagraph"/>
        <w:numPr>
          <w:ilvl w:val="1"/>
          <w:numId w:val="7"/>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 xml:space="preserve">Coordinator (Appointed) </w:t>
      </w:r>
      <w:r w:rsidR="00D2642E">
        <w:rPr>
          <w:rFonts w:asciiTheme="minorHAnsi" w:hAnsiTheme="minorHAnsi" w:cstheme="minorHAnsi"/>
          <w:b/>
          <w:sz w:val="24"/>
          <w:szCs w:val="24"/>
          <w:u w:val="single"/>
        </w:rPr>
        <w:t xml:space="preserve">- </w:t>
      </w:r>
      <w:r w:rsidR="005E3E65" w:rsidRPr="00D2642E">
        <w:rPr>
          <w:rFonts w:asciiTheme="minorHAnsi" w:hAnsiTheme="minorHAnsi" w:cstheme="minorHAnsi"/>
          <w:b/>
          <w:sz w:val="24"/>
          <w:szCs w:val="24"/>
          <w:u w:val="single"/>
        </w:rPr>
        <w:t>8</w:t>
      </w:r>
      <w:r w:rsidR="00D2642E">
        <w:rPr>
          <w:rFonts w:asciiTheme="minorHAnsi" w:hAnsiTheme="minorHAnsi" w:cstheme="minorHAnsi"/>
          <w:b/>
          <w:sz w:val="24"/>
          <w:szCs w:val="24"/>
          <w:u w:val="single"/>
        </w:rPr>
        <w:t xml:space="preserve"> </w:t>
      </w:r>
      <w:proofErr w:type="spellStart"/>
      <w:r w:rsidR="00D2642E">
        <w:rPr>
          <w:rFonts w:asciiTheme="minorHAnsi" w:hAnsiTheme="minorHAnsi" w:cstheme="minorHAnsi"/>
          <w:b/>
          <w:sz w:val="24"/>
          <w:szCs w:val="24"/>
          <w:u w:val="single"/>
        </w:rPr>
        <w:t>hr</w:t>
      </w:r>
      <w:proofErr w:type="spellEnd"/>
      <w:r w:rsidR="00D2642E">
        <w:rPr>
          <w:rFonts w:asciiTheme="minorHAnsi" w:hAnsiTheme="minorHAnsi" w:cstheme="minorHAnsi"/>
          <w:b/>
          <w:sz w:val="24"/>
          <w:szCs w:val="24"/>
          <w:u w:val="single"/>
        </w:rPr>
        <w:t>/week commitment</w:t>
      </w:r>
      <w:r w:rsidR="00F978F4" w:rsidRPr="00D2642E">
        <w:rPr>
          <w:rFonts w:asciiTheme="minorHAnsi" w:hAnsiTheme="minorHAnsi" w:cstheme="minorHAnsi"/>
          <w:b/>
          <w:sz w:val="24"/>
          <w:szCs w:val="24"/>
        </w:rPr>
        <w:t>:</w:t>
      </w:r>
      <w:r w:rsidR="00146200" w:rsidRPr="00D2642E">
        <w:rPr>
          <w:rFonts w:asciiTheme="minorHAnsi" w:hAnsiTheme="minorHAnsi" w:cstheme="minorHAnsi"/>
          <w:sz w:val="24"/>
          <w:szCs w:val="24"/>
        </w:rPr>
        <w:t xml:space="preserve"> </w:t>
      </w:r>
    </w:p>
    <w:p w:rsidR="00D2642E" w:rsidRPr="00131E76" w:rsidRDefault="00D2642E" w:rsidP="00D2642E">
      <w:pPr>
        <w:pStyle w:val="ListParagraph"/>
        <w:numPr>
          <w:ilvl w:val="2"/>
          <w:numId w:val="7"/>
        </w:numPr>
        <w:spacing w:after="160" w:line="259" w:lineRule="auto"/>
        <w:rPr>
          <w:b/>
        </w:rPr>
      </w:pPr>
      <w:r w:rsidRPr="00131E76">
        <w:t>Work on at least one project at all times, with a completed action plan, that serves the needs of students</w:t>
      </w:r>
    </w:p>
    <w:p w:rsidR="00D2642E" w:rsidRPr="00131E76" w:rsidRDefault="00D2642E" w:rsidP="00D2642E">
      <w:pPr>
        <w:pStyle w:val="ListParagraph"/>
        <w:numPr>
          <w:ilvl w:val="2"/>
          <w:numId w:val="7"/>
        </w:numPr>
        <w:spacing w:after="160" w:line="259" w:lineRule="auto"/>
        <w:rPr>
          <w:b/>
        </w:rPr>
      </w:pPr>
      <w:r w:rsidRPr="00131E76">
        <w:t>Establishes at least four office hours per week in order to make progress on projects, emails, committee tasks, and meetings</w:t>
      </w:r>
    </w:p>
    <w:p w:rsidR="00D2642E" w:rsidRPr="00131E76" w:rsidRDefault="00D2642E" w:rsidP="00D2642E">
      <w:pPr>
        <w:pStyle w:val="ListParagraph"/>
        <w:numPr>
          <w:ilvl w:val="2"/>
          <w:numId w:val="7"/>
        </w:numPr>
        <w:spacing w:after="160" w:line="259" w:lineRule="auto"/>
        <w:rPr>
          <w:b/>
        </w:rPr>
      </w:pPr>
      <w:r w:rsidRPr="00131E76">
        <w:t>Serve on at least two college standing committees for the purpose of serving as a voice of the students</w:t>
      </w:r>
    </w:p>
    <w:p w:rsidR="00D2642E" w:rsidRPr="00131E76" w:rsidRDefault="00D2642E" w:rsidP="00D2642E">
      <w:pPr>
        <w:pStyle w:val="ListParagraph"/>
        <w:numPr>
          <w:ilvl w:val="2"/>
          <w:numId w:val="7"/>
        </w:numPr>
        <w:spacing w:after="160" w:line="259" w:lineRule="auto"/>
        <w:rPr>
          <w:b/>
        </w:rPr>
      </w:pPr>
      <w:r w:rsidRPr="00131E76">
        <w:t>Report back to council with committee meeting summary and project action plan updates</w:t>
      </w:r>
    </w:p>
    <w:p w:rsidR="00D2642E" w:rsidRPr="00D2642E" w:rsidRDefault="00D2642E" w:rsidP="00D2642E">
      <w:pPr>
        <w:pStyle w:val="ListParagraph"/>
        <w:spacing w:after="0" w:line="240" w:lineRule="auto"/>
        <w:ind w:left="1440"/>
        <w:rPr>
          <w:rFonts w:asciiTheme="minorHAnsi" w:hAnsiTheme="minorHAnsi" w:cstheme="minorHAnsi"/>
          <w:sz w:val="24"/>
          <w:szCs w:val="24"/>
        </w:rPr>
      </w:pPr>
    </w:p>
    <w:p w:rsidR="00146200" w:rsidRDefault="00D2642E" w:rsidP="00146200">
      <w:pPr>
        <w:pStyle w:val="ListParagraph"/>
        <w:numPr>
          <w:ilvl w:val="1"/>
          <w:numId w:val="7"/>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t>Office Coordinator</w:t>
      </w:r>
      <w:r w:rsidR="00946B28">
        <w:rPr>
          <w:rFonts w:asciiTheme="minorHAnsi" w:hAnsiTheme="minorHAnsi" w:cstheme="minorHAnsi"/>
          <w:b/>
          <w:sz w:val="24"/>
          <w:szCs w:val="24"/>
          <w:u w:val="single"/>
        </w:rPr>
        <w:t xml:space="preserve"> (Appointed)</w:t>
      </w:r>
      <w:r>
        <w:rPr>
          <w:rFonts w:asciiTheme="minorHAnsi" w:hAnsiTheme="minorHAnsi" w:cstheme="minorHAnsi"/>
          <w:b/>
          <w:sz w:val="24"/>
          <w:szCs w:val="24"/>
          <w:u w:val="single"/>
        </w:rPr>
        <w:t xml:space="preserve"> - 4 </w:t>
      </w:r>
      <w:proofErr w:type="spellStart"/>
      <w:r>
        <w:rPr>
          <w:rFonts w:asciiTheme="minorHAnsi" w:hAnsiTheme="minorHAnsi" w:cstheme="minorHAnsi"/>
          <w:b/>
          <w:sz w:val="24"/>
          <w:szCs w:val="24"/>
          <w:u w:val="single"/>
        </w:rPr>
        <w:t>hr</w:t>
      </w:r>
      <w:proofErr w:type="spellEnd"/>
      <w:r>
        <w:rPr>
          <w:rFonts w:asciiTheme="minorHAnsi" w:hAnsiTheme="minorHAnsi" w:cstheme="minorHAnsi"/>
          <w:b/>
          <w:sz w:val="24"/>
          <w:szCs w:val="24"/>
          <w:u w:val="single"/>
        </w:rPr>
        <w:t>/week commitment</w:t>
      </w:r>
      <w:r w:rsidR="00F978F4" w:rsidRPr="00F978F4">
        <w:rPr>
          <w:rFonts w:asciiTheme="minorHAnsi" w:hAnsiTheme="minorHAnsi" w:cstheme="minorHAnsi"/>
          <w:b/>
          <w:sz w:val="24"/>
          <w:szCs w:val="24"/>
          <w:u w:val="single"/>
        </w:rPr>
        <w:t>:</w:t>
      </w:r>
      <w:r w:rsidR="00F978F4" w:rsidRPr="00F978F4">
        <w:rPr>
          <w:rFonts w:asciiTheme="minorHAnsi" w:hAnsiTheme="minorHAnsi" w:cstheme="minorHAnsi"/>
          <w:b/>
          <w:sz w:val="24"/>
          <w:szCs w:val="24"/>
        </w:rPr>
        <w:t xml:space="preserve"> </w:t>
      </w:r>
    </w:p>
    <w:p w:rsidR="00D2642E" w:rsidRDefault="00D2642E" w:rsidP="00D2642E">
      <w:pPr>
        <w:pStyle w:val="ListParagraph"/>
        <w:numPr>
          <w:ilvl w:val="2"/>
          <w:numId w:val="7"/>
        </w:numPr>
        <w:spacing w:after="160" w:line="259" w:lineRule="auto"/>
      </w:pPr>
      <w:r>
        <w:t>Support ASCOCC with daily operations and procedures</w:t>
      </w:r>
    </w:p>
    <w:p w:rsidR="00D2642E" w:rsidRDefault="00D2642E" w:rsidP="00D2642E">
      <w:pPr>
        <w:pStyle w:val="ListParagraph"/>
        <w:numPr>
          <w:ilvl w:val="2"/>
          <w:numId w:val="7"/>
        </w:numPr>
        <w:spacing w:after="160" w:line="259" w:lineRule="auto"/>
      </w:pPr>
      <w:r>
        <w:t>Coordinate and maintain office supplies</w:t>
      </w:r>
    </w:p>
    <w:p w:rsidR="0078472E" w:rsidRPr="003A3EB5" w:rsidRDefault="00D2642E" w:rsidP="00380344">
      <w:pPr>
        <w:pStyle w:val="ListParagraph"/>
        <w:numPr>
          <w:ilvl w:val="2"/>
          <w:numId w:val="7"/>
        </w:numPr>
        <w:spacing w:after="160" w:line="259" w:lineRule="auto"/>
      </w:pPr>
      <w:r>
        <w:t>Manages the Bend food bank</w:t>
      </w: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bCs/>
        </w:rPr>
        <w:t>Section 3. Changes to ASCOCC Positions</w:t>
      </w:r>
    </w:p>
    <w:p w:rsidR="00937399" w:rsidRDefault="00937399" w:rsidP="00380344">
      <w:pPr>
        <w:pStyle w:val="Default"/>
        <w:rPr>
          <w:rFonts w:asciiTheme="minorHAnsi" w:hAnsiTheme="minorHAnsi" w:cstheme="minorHAnsi"/>
          <w:bCs/>
        </w:rPr>
      </w:pPr>
      <w:r w:rsidRPr="004017B1">
        <w:rPr>
          <w:rFonts w:asciiTheme="minorHAnsi" w:hAnsiTheme="minorHAnsi" w:cstheme="minorHAnsi"/>
        </w:rPr>
        <w:t xml:space="preserve">ASCOCC position descriptions, duties and responsibilities </w:t>
      </w:r>
      <w:proofErr w:type="gramStart"/>
      <w:r w:rsidRPr="004017B1">
        <w:rPr>
          <w:rFonts w:asciiTheme="minorHAnsi" w:hAnsiTheme="minorHAnsi" w:cstheme="minorHAnsi"/>
        </w:rPr>
        <w:t>can be changed</w:t>
      </w:r>
      <w:proofErr w:type="gramEnd"/>
      <w:r w:rsidRPr="004017B1">
        <w:rPr>
          <w:rFonts w:asciiTheme="minorHAnsi" w:hAnsiTheme="minorHAnsi" w:cstheme="minorHAnsi"/>
          <w:bCs/>
        </w:rPr>
        <w:t xml:space="preserve"> by a quorum</w:t>
      </w:r>
      <w:r w:rsidR="00031544" w:rsidRPr="00031544">
        <w:rPr>
          <w:rFonts w:asciiTheme="minorHAnsi" w:hAnsiTheme="minorHAnsi" w:cstheme="minorHAnsi"/>
          <w:bCs/>
          <w:vertAlign w:val="superscript"/>
        </w:rPr>
        <w:t>1</w:t>
      </w:r>
      <w:r w:rsidRPr="004017B1">
        <w:rPr>
          <w:rFonts w:asciiTheme="minorHAnsi" w:hAnsiTheme="minorHAnsi" w:cstheme="minorHAnsi"/>
          <w:bCs/>
        </w:rPr>
        <w:t xml:space="preserve"> vote of the council. Position descriptions and titles must be completed and voted on by</w:t>
      </w:r>
      <w:r w:rsidR="000C545F">
        <w:rPr>
          <w:rFonts w:asciiTheme="minorHAnsi" w:hAnsiTheme="minorHAnsi" w:cstheme="minorHAnsi"/>
          <w:bCs/>
        </w:rPr>
        <w:t xml:space="preserve"> October</w:t>
      </w:r>
      <w:r w:rsidRPr="004017B1">
        <w:rPr>
          <w:rFonts w:asciiTheme="minorHAnsi" w:hAnsiTheme="minorHAnsi" w:cstheme="minorHAnsi"/>
          <w:bCs/>
        </w:rPr>
        <w:t xml:space="preserve"> 1</w:t>
      </w:r>
      <w:r w:rsidR="00C868D0">
        <w:rPr>
          <w:rFonts w:asciiTheme="minorHAnsi" w:hAnsiTheme="minorHAnsi" w:cstheme="minorHAnsi"/>
          <w:bCs/>
        </w:rPr>
        <w:t>5</w:t>
      </w:r>
      <w:r w:rsidRPr="004017B1">
        <w:rPr>
          <w:rFonts w:asciiTheme="minorHAnsi" w:hAnsiTheme="minorHAnsi" w:cstheme="minorHAnsi"/>
          <w:bCs/>
        </w:rPr>
        <w:t xml:space="preserve"> of every year. </w:t>
      </w:r>
    </w:p>
    <w:p w:rsidR="0006463E" w:rsidRPr="004017B1" w:rsidRDefault="0006463E" w:rsidP="00380344">
      <w:pPr>
        <w:pStyle w:val="Default"/>
        <w:rPr>
          <w:rFonts w:asciiTheme="minorHAnsi" w:hAnsiTheme="minorHAnsi" w:cstheme="minorHAnsi"/>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Section 4. Term of Office</w:t>
      </w:r>
    </w:p>
    <w:p w:rsidR="00937399" w:rsidRPr="004017B1" w:rsidRDefault="00937399" w:rsidP="005E3E65">
      <w:pPr>
        <w:pStyle w:val="Default"/>
        <w:rPr>
          <w:rFonts w:asciiTheme="minorHAnsi" w:hAnsiTheme="minorHAnsi" w:cstheme="minorHAnsi"/>
          <w:bCs/>
          <w:u w:val="single"/>
        </w:rPr>
      </w:pPr>
      <w:r w:rsidRPr="004017B1">
        <w:rPr>
          <w:rFonts w:asciiTheme="minorHAnsi" w:hAnsiTheme="minorHAnsi" w:cstheme="minorHAnsi"/>
          <w:bCs/>
        </w:rPr>
        <w:t xml:space="preserve">Refer to the ASCOCC Constitution for length of service. </w:t>
      </w:r>
    </w:p>
    <w:p w:rsidR="0006463E" w:rsidRPr="005D5591" w:rsidRDefault="00D2642E" w:rsidP="00380344">
      <w:pPr>
        <w:pStyle w:val="Default"/>
        <w:numPr>
          <w:ilvl w:val="0"/>
          <w:numId w:val="33"/>
        </w:numPr>
        <w:rPr>
          <w:rFonts w:asciiTheme="minorHAnsi" w:hAnsiTheme="minorHAnsi" w:cstheme="minorHAnsi"/>
          <w:bCs/>
        </w:rPr>
      </w:pPr>
      <w:r>
        <w:rPr>
          <w:rFonts w:asciiTheme="minorHAnsi" w:hAnsiTheme="minorHAnsi" w:cstheme="minorHAnsi"/>
          <w:bCs/>
        </w:rPr>
        <w:t>ASCOCC President, Student Affairs Coordinator, Legislative Affairs Coordinator, and Finance Coordinator</w:t>
      </w:r>
      <w:r w:rsidR="003C673D" w:rsidRPr="003C673D">
        <w:rPr>
          <w:rFonts w:asciiTheme="minorHAnsi" w:hAnsiTheme="minorHAnsi" w:cstheme="minorHAnsi"/>
          <w:bCs/>
        </w:rPr>
        <w:t xml:space="preserve"> is </w:t>
      </w:r>
      <w:r w:rsidR="005E3E65">
        <w:rPr>
          <w:rFonts w:asciiTheme="minorHAnsi" w:hAnsiTheme="minorHAnsi" w:cstheme="minorHAnsi"/>
          <w:bCs/>
        </w:rPr>
        <w:t xml:space="preserve">July 1 </w:t>
      </w:r>
      <w:r w:rsidR="003C673D" w:rsidRPr="003C673D">
        <w:rPr>
          <w:rFonts w:asciiTheme="minorHAnsi" w:hAnsiTheme="minorHAnsi" w:cstheme="minorHAnsi"/>
          <w:bCs/>
        </w:rPr>
        <w:t xml:space="preserve">to June 30. </w:t>
      </w:r>
    </w:p>
    <w:p w:rsidR="005E3E65" w:rsidRPr="00E36986" w:rsidRDefault="005E3E65" w:rsidP="005E3E65">
      <w:pPr>
        <w:pStyle w:val="Default"/>
        <w:numPr>
          <w:ilvl w:val="0"/>
          <w:numId w:val="33"/>
        </w:numPr>
        <w:rPr>
          <w:rFonts w:asciiTheme="minorHAnsi" w:hAnsiTheme="minorHAnsi" w:cstheme="minorHAnsi"/>
          <w:bCs/>
        </w:rPr>
      </w:pPr>
      <w:r>
        <w:rPr>
          <w:rFonts w:asciiTheme="minorHAnsi" w:hAnsiTheme="minorHAnsi" w:cstheme="minorHAnsi"/>
          <w:bCs/>
        </w:rPr>
        <w:t xml:space="preserve">ASCOCC </w:t>
      </w:r>
      <w:r w:rsidR="00D2642E">
        <w:rPr>
          <w:rFonts w:asciiTheme="minorHAnsi" w:hAnsiTheme="minorHAnsi" w:cstheme="minorHAnsi"/>
          <w:bCs/>
        </w:rPr>
        <w:t>Branch Campus Coordinator, Public Relations &amp; Events Coordinator, Coordinator(s)</w:t>
      </w:r>
      <w:r>
        <w:rPr>
          <w:rFonts w:asciiTheme="minorHAnsi" w:hAnsiTheme="minorHAnsi" w:cstheme="minorHAnsi"/>
          <w:bCs/>
        </w:rPr>
        <w:t xml:space="preserve"> and </w:t>
      </w:r>
      <w:r w:rsidR="00D2642E">
        <w:rPr>
          <w:rFonts w:asciiTheme="minorHAnsi" w:hAnsiTheme="minorHAnsi" w:cstheme="minorHAnsi"/>
          <w:bCs/>
        </w:rPr>
        <w:t>Office Coordinator</w:t>
      </w:r>
      <w:r>
        <w:rPr>
          <w:rFonts w:asciiTheme="minorHAnsi" w:hAnsiTheme="minorHAnsi" w:cstheme="minorHAnsi"/>
          <w:bCs/>
        </w:rPr>
        <w:t xml:space="preserve"> is September 1 to June 30.</w:t>
      </w:r>
    </w:p>
    <w:p w:rsidR="00937399" w:rsidRPr="004017B1" w:rsidRDefault="00937399"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6. Qualifications</w:t>
      </w:r>
    </w:p>
    <w:p w:rsidR="00937399" w:rsidRPr="004017B1" w:rsidRDefault="00937399" w:rsidP="00380344">
      <w:pPr>
        <w:pStyle w:val="ListParagraph"/>
        <w:numPr>
          <w:ilvl w:val="0"/>
          <w:numId w:val="2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u w:val="single"/>
        </w:rPr>
        <w:t>Credit Enrollment</w:t>
      </w:r>
      <w:r w:rsidRPr="004017B1">
        <w:rPr>
          <w:rFonts w:asciiTheme="minorHAnsi" w:hAnsiTheme="minorHAnsi" w:cstheme="minorHAnsi"/>
          <w:sz w:val="24"/>
          <w:szCs w:val="24"/>
        </w:rPr>
        <w:t xml:space="preserve">: Council members, </w:t>
      </w:r>
      <w:r w:rsidR="005F6913">
        <w:rPr>
          <w:rFonts w:asciiTheme="minorHAnsi" w:hAnsiTheme="minorHAnsi" w:cstheme="minorHAnsi"/>
          <w:sz w:val="24"/>
          <w:szCs w:val="24"/>
        </w:rPr>
        <w:t>assistants</w:t>
      </w:r>
      <w:r w:rsidRPr="004017B1">
        <w:rPr>
          <w:rFonts w:asciiTheme="minorHAnsi" w:hAnsiTheme="minorHAnsi" w:cstheme="minorHAnsi"/>
          <w:sz w:val="24"/>
          <w:szCs w:val="24"/>
        </w:rPr>
        <w:t>, and committee members will maintain and complete six COCC credits per term, verified at we</w:t>
      </w:r>
      <w:r w:rsidR="00FC4416" w:rsidRPr="004017B1">
        <w:rPr>
          <w:rFonts w:asciiTheme="minorHAnsi" w:hAnsiTheme="minorHAnsi" w:cstheme="minorHAnsi"/>
          <w:sz w:val="24"/>
          <w:szCs w:val="24"/>
        </w:rPr>
        <w:t>ek two, week six and</w:t>
      </w:r>
      <w:r w:rsidRPr="004017B1">
        <w:rPr>
          <w:rFonts w:asciiTheme="minorHAnsi" w:hAnsiTheme="minorHAnsi" w:cstheme="minorHAnsi"/>
          <w:sz w:val="24"/>
          <w:szCs w:val="24"/>
        </w:rPr>
        <w:t xml:space="preserve"> </w:t>
      </w:r>
      <w:r w:rsidR="007B54F7" w:rsidRPr="004017B1">
        <w:rPr>
          <w:rFonts w:asciiTheme="minorHAnsi" w:hAnsiTheme="minorHAnsi" w:cstheme="minorHAnsi"/>
          <w:sz w:val="24"/>
          <w:szCs w:val="24"/>
        </w:rPr>
        <w:t xml:space="preserve">at </w:t>
      </w:r>
      <w:r w:rsidRPr="004017B1">
        <w:rPr>
          <w:rFonts w:asciiTheme="minorHAnsi" w:hAnsiTheme="minorHAnsi" w:cstheme="minorHAnsi"/>
          <w:sz w:val="24"/>
          <w:szCs w:val="24"/>
        </w:rPr>
        <w:t>end of the term as outlined in t</w:t>
      </w:r>
      <w:r w:rsidR="00491F5E">
        <w:rPr>
          <w:rFonts w:asciiTheme="minorHAnsi" w:hAnsiTheme="minorHAnsi" w:cstheme="minorHAnsi"/>
          <w:sz w:val="24"/>
          <w:szCs w:val="24"/>
        </w:rPr>
        <w:t>he ASCOCC Constitution Article IV</w:t>
      </w:r>
      <w:r w:rsidR="00AB71FB">
        <w:rPr>
          <w:rFonts w:asciiTheme="minorHAnsi" w:hAnsiTheme="minorHAnsi" w:cstheme="minorHAnsi"/>
          <w:sz w:val="24"/>
          <w:szCs w:val="24"/>
        </w:rPr>
        <w:t>.</w:t>
      </w:r>
      <w:r w:rsidRPr="004017B1">
        <w:rPr>
          <w:rFonts w:asciiTheme="minorHAnsi" w:hAnsiTheme="minorHAnsi" w:cstheme="minorHAnsi"/>
          <w:sz w:val="24"/>
          <w:szCs w:val="24"/>
        </w:rPr>
        <w:t>4</w:t>
      </w:r>
      <w:r w:rsidR="00AB71FB">
        <w:rPr>
          <w:rFonts w:asciiTheme="minorHAnsi" w:hAnsiTheme="minorHAnsi" w:cstheme="minorHAnsi"/>
          <w:sz w:val="24"/>
          <w:szCs w:val="24"/>
        </w:rPr>
        <w:t>.</w:t>
      </w:r>
      <w:r w:rsidRPr="004017B1">
        <w:rPr>
          <w:rFonts w:asciiTheme="minorHAnsi" w:hAnsiTheme="minorHAnsi" w:cstheme="minorHAnsi"/>
          <w:sz w:val="24"/>
          <w:szCs w:val="24"/>
        </w:rPr>
        <w:t>B.</w:t>
      </w:r>
    </w:p>
    <w:p w:rsidR="00937399" w:rsidRPr="004017B1" w:rsidRDefault="00937399" w:rsidP="003A7B6D">
      <w:pPr>
        <w:pStyle w:val="ListParagraph"/>
        <w:numPr>
          <w:ilvl w:val="0"/>
          <w:numId w:val="2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u w:val="single"/>
        </w:rPr>
        <w:t>GPA Requirement</w:t>
      </w:r>
      <w:r w:rsidRPr="004017B1">
        <w:rPr>
          <w:rFonts w:asciiTheme="minorHAnsi" w:hAnsiTheme="minorHAnsi" w:cstheme="minorHAnsi"/>
          <w:sz w:val="24"/>
          <w:szCs w:val="24"/>
        </w:rPr>
        <w:t>:  Each council member must earn at least a 2.3 term GPA and maintain a 2.0 cumulative GPA as outlined in t</w:t>
      </w:r>
      <w:r w:rsidR="00ED1402">
        <w:rPr>
          <w:rFonts w:asciiTheme="minorHAnsi" w:hAnsiTheme="minorHAnsi" w:cstheme="minorHAnsi"/>
          <w:sz w:val="24"/>
          <w:szCs w:val="24"/>
        </w:rPr>
        <w:t>he ASCOCC Constitution Article IV</w:t>
      </w:r>
      <w:r w:rsidR="00AB71FB">
        <w:rPr>
          <w:rFonts w:asciiTheme="minorHAnsi" w:hAnsiTheme="minorHAnsi" w:cstheme="minorHAnsi"/>
          <w:sz w:val="24"/>
          <w:szCs w:val="24"/>
        </w:rPr>
        <w:t>.</w:t>
      </w:r>
      <w:r w:rsidRPr="004017B1">
        <w:rPr>
          <w:rFonts w:asciiTheme="minorHAnsi" w:hAnsiTheme="minorHAnsi" w:cstheme="minorHAnsi"/>
          <w:sz w:val="24"/>
          <w:szCs w:val="24"/>
        </w:rPr>
        <w:t>4</w:t>
      </w:r>
      <w:r w:rsidR="00AB71FB">
        <w:rPr>
          <w:rFonts w:asciiTheme="minorHAnsi" w:hAnsiTheme="minorHAnsi" w:cstheme="minorHAnsi"/>
          <w:sz w:val="24"/>
          <w:szCs w:val="24"/>
        </w:rPr>
        <w:t>.</w:t>
      </w:r>
      <w:r w:rsidRPr="004017B1">
        <w:rPr>
          <w:rFonts w:asciiTheme="minorHAnsi" w:hAnsiTheme="minorHAnsi" w:cstheme="minorHAnsi"/>
          <w:sz w:val="24"/>
          <w:szCs w:val="24"/>
        </w:rPr>
        <w:t>A.</w:t>
      </w:r>
      <w:r w:rsidR="00E57034" w:rsidRPr="004017B1">
        <w:rPr>
          <w:rFonts w:asciiTheme="minorHAnsi" w:hAnsiTheme="minorHAnsi" w:cstheme="minorHAnsi"/>
          <w:sz w:val="24"/>
          <w:szCs w:val="24"/>
        </w:rPr>
        <w:t xml:space="preserve"> </w:t>
      </w:r>
    </w:p>
    <w:p w:rsidR="00937399" w:rsidRPr="00ED1402" w:rsidRDefault="00937399" w:rsidP="00ED1402">
      <w:pPr>
        <w:pStyle w:val="ListParagraph"/>
        <w:numPr>
          <w:ilvl w:val="0"/>
          <w:numId w:val="2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u w:val="single"/>
        </w:rPr>
        <w:t>Summer Enrollment</w:t>
      </w:r>
      <w:r w:rsidRPr="004017B1">
        <w:rPr>
          <w:rFonts w:asciiTheme="minorHAnsi" w:hAnsiTheme="minorHAnsi" w:cstheme="minorHAnsi"/>
          <w:sz w:val="24"/>
          <w:szCs w:val="24"/>
        </w:rPr>
        <w:t xml:space="preserve">: Council members </w:t>
      </w:r>
      <w:proofErr w:type="gramStart"/>
      <w:r w:rsidRPr="00ED1402">
        <w:rPr>
          <w:rFonts w:asciiTheme="minorHAnsi" w:hAnsiTheme="minorHAnsi" w:cstheme="minorHAnsi"/>
          <w:sz w:val="24"/>
          <w:szCs w:val="24"/>
        </w:rPr>
        <w:t>will be enrolled</w:t>
      </w:r>
      <w:proofErr w:type="gramEnd"/>
      <w:r w:rsidRPr="00ED1402">
        <w:rPr>
          <w:rFonts w:asciiTheme="minorHAnsi" w:hAnsiTheme="minorHAnsi" w:cstheme="minorHAnsi"/>
          <w:sz w:val="24"/>
          <w:szCs w:val="24"/>
        </w:rPr>
        <w:t xml:space="preserve"> and complete one course for summer term as outlined in the ASCOCC Constitution Article </w:t>
      </w:r>
      <w:r w:rsidR="00491F5E" w:rsidRPr="00ED1402">
        <w:rPr>
          <w:rFonts w:asciiTheme="minorHAnsi" w:hAnsiTheme="minorHAnsi" w:cstheme="minorHAnsi"/>
          <w:sz w:val="24"/>
          <w:szCs w:val="24"/>
        </w:rPr>
        <w:t>IV</w:t>
      </w:r>
      <w:r w:rsidR="00AB71FB" w:rsidRPr="00ED1402">
        <w:rPr>
          <w:rFonts w:asciiTheme="minorHAnsi" w:hAnsiTheme="minorHAnsi" w:cstheme="minorHAnsi"/>
          <w:sz w:val="24"/>
          <w:szCs w:val="24"/>
        </w:rPr>
        <w:t>.</w:t>
      </w:r>
      <w:r w:rsidRPr="00ED1402">
        <w:rPr>
          <w:rFonts w:asciiTheme="minorHAnsi" w:hAnsiTheme="minorHAnsi" w:cstheme="minorHAnsi"/>
          <w:sz w:val="24"/>
          <w:szCs w:val="24"/>
        </w:rPr>
        <w:t>4</w:t>
      </w:r>
      <w:r w:rsidR="00AB71FB" w:rsidRPr="00ED1402">
        <w:rPr>
          <w:rFonts w:asciiTheme="minorHAnsi" w:hAnsiTheme="minorHAnsi" w:cstheme="minorHAnsi"/>
          <w:sz w:val="24"/>
          <w:szCs w:val="24"/>
        </w:rPr>
        <w:t>.</w:t>
      </w:r>
      <w:r w:rsidRPr="00ED1402">
        <w:rPr>
          <w:rFonts w:asciiTheme="minorHAnsi" w:hAnsiTheme="minorHAnsi" w:cstheme="minorHAnsi"/>
          <w:sz w:val="24"/>
          <w:szCs w:val="24"/>
        </w:rPr>
        <w:t>C.</w:t>
      </w:r>
    </w:p>
    <w:p w:rsidR="00937399" w:rsidRPr="004017B1" w:rsidRDefault="00937399" w:rsidP="00380344">
      <w:pPr>
        <w:pStyle w:val="ListParagraph"/>
        <w:numPr>
          <w:ilvl w:val="0"/>
          <w:numId w:val="2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u w:val="single"/>
        </w:rPr>
        <w:t>Hearings Board Appeals for Qualification</w:t>
      </w:r>
      <w:r w:rsidRPr="004017B1">
        <w:rPr>
          <w:rFonts w:asciiTheme="minorHAnsi" w:hAnsiTheme="minorHAnsi" w:cstheme="minorHAnsi"/>
          <w:sz w:val="24"/>
          <w:szCs w:val="24"/>
        </w:rPr>
        <w:t xml:space="preserve">: If a council member appeals a decision to </w:t>
      </w:r>
      <w:r w:rsidR="007826A7" w:rsidRPr="004017B1">
        <w:rPr>
          <w:rFonts w:asciiTheme="minorHAnsi" w:hAnsiTheme="minorHAnsi" w:cstheme="minorHAnsi"/>
          <w:sz w:val="24"/>
          <w:szCs w:val="24"/>
        </w:rPr>
        <w:t xml:space="preserve">the Hearings Board, </w:t>
      </w:r>
      <w:r w:rsidRPr="004017B1">
        <w:rPr>
          <w:rFonts w:asciiTheme="minorHAnsi" w:hAnsiTheme="minorHAnsi" w:cstheme="minorHAnsi"/>
          <w:sz w:val="24"/>
          <w:szCs w:val="24"/>
        </w:rPr>
        <w:t xml:space="preserve">all attempts </w:t>
      </w:r>
      <w:proofErr w:type="gramStart"/>
      <w:r w:rsidRPr="004017B1">
        <w:rPr>
          <w:rFonts w:asciiTheme="minorHAnsi" w:hAnsiTheme="minorHAnsi" w:cstheme="minorHAnsi"/>
          <w:sz w:val="24"/>
          <w:szCs w:val="24"/>
        </w:rPr>
        <w:t>will be made</w:t>
      </w:r>
      <w:proofErr w:type="gramEnd"/>
      <w:r w:rsidRPr="004017B1">
        <w:rPr>
          <w:rFonts w:asciiTheme="minorHAnsi" w:hAnsiTheme="minorHAnsi" w:cstheme="minorHAnsi"/>
          <w:sz w:val="24"/>
          <w:szCs w:val="24"/>
        </w:rPr>
        <w:t xml:space="preserve"> to review appeals within two weeks of receipt of the appeal</w:t>
      </w:r>
      <w:r w:rsidR="00491F5E">
        <w:rPr>
          <w:rFonts w:asciiTheme="minorHAnsi" w:hAnsiTheme="minorHAnsi" w:cstheme="minorHAnsi"/>
          <w:sz w:val="24"/>
          <w:szCs w:val="24"/>
        </w:rPr>
        <w:t xml:space="preserve">; see Article </w:t>
      </w:r>
      <w:r w:rsidR="0066686A">
        <w:rPr>
          <w:rFonts w:asciiTheme="minorHAnsi" w:hAnsiTheme="minorHAnsi" w:cstheme="minorHAnsi"/>
          <w:sz w:val="24"/>
          <w:szCs w:val="24"/>
        </w:rPr>
        <w:t>III</w:t>
      </w:r>
      <w:r w:rsidR="00AB71FB">
        <w:rPr>
          <w:rFonts w:asciiTheme="minorHAnsi" w:hAnsiTheme="minorHAnsi" w:cstheme="minorHAnsi"/>
          <w:sz w:val="24"/>
          <w:szCs w:val="24"/>
        </w:rPr>
        <w:t>.</w:t>
      </w:r>
      <w:r w:rsidR="00491F5E">
        <w:rPr>
          <w:rFonts w:asciiTheme="minorHAnsi" w:hAnsiTheme="minorHAnsi" w:cstheme="minorHAnsi"/>
          <w:sz w:val="24"/>
          <w:szCs w:val="24"/>
        </w:rPr>
        <w:t>4</w:t>
      </w:r>
      <w:r w:rsidR="00AB71FB">
        <w:rPr>
          <w:rFonts w:asciiTheme="minorHAnsi" w:hAnsiTheme="minorHAnsi" w:cstheme="minorHAnsi"/>
          <w:sz w:val="24"/>
          <w:szCs w:val="24"/>
        </w:rPr>
        <w:t>.</w:t>
      </w:r>
      <w:r w:rsidR="00491F5E">
        <w:rPr>
          <w:rFonts w:asciiTheme="minorHAnsi" w:hAnsiTheme="minorHAnsi" w:cstheme="minorHAnsi"/>
          <w:sz w:val="24"/>
          <w:szCs w:val="24"/>
        </w:rPr>
        <w:t>E.</w:t>
      </w:r>
    </w:p>
    <w:p w:rsidR="00937399" w:rsidRPr="004017B1" w:rsidRDefault="00937399" w:rsidP="00380344">
      <w:pPr>
        <w:pStyle w:val="Default"/>
        <w:jc w:val="center"/>
        <w:rPr>
          <w:rFonts w:asciiTheme="minorHAnsi" w:hAnsiTheme="minorHAnsi" w:cstheme="minorHAnsi"/>
          <w:b/>
          <w:bCs/>
        </w:rPr>
      </w:pPr>
    </w:p>
    <w:p w:rsidR="00937399" w:rsidRPr="004017B1" w:rsidRDefault="00937399" w:rsidP="00380344">
      <w:pPr>
        <w:pStyle w:val="Default"/>
        <w:jc w:val="center"/>
        <w:rPr>
          <w:rFonts w:asciiTheme="minorHAnsi" w:hAnsiTheme="minorHAnsi" w:cstheme="minorHAnsi"/>
        </w:rPr>
      </w:pPr>
      <w:r w:rsidRPr="004017B1">
        <w:rPr>
          <w:rFonts w:asciiTheme="minorHAnsi" w:hAnsiTheme="minorHAnsi" w:cstheme="minorHAnsi"/>
          <w:b/>
          <w:bCs/>
        </w:rPr>
        <w:t xml:space="preserve">ARTICLE </w:t>
      </w:r>
      <w:r w:rsidR="003522A8">
        <w:rPr>
          <w:rFonts w:asciiTheme="minorHAnsi" w:hAnsiTheme="minorHAnsi" w:cstheme="minorHAnsi"/>
          <w:b/>
          <w:bCs/>
        </w:rPr>
        <w:t>II</w:t>
      </w:r>
      <w:r w:rsidRPr="004017B1">
        <w:rPr>
          <w:rFonts w:asciiTheme="minorHAnsi" w:hAnsiTheme="minorHAnsi" w:cstheme="minorHAnsi"/>
          <w:b/>
          <w:bCs/>
        </w:rPr>
        <w:t>.  COUNCIL RESPONSIBILITIES</w:t>
      </w:r>
    </w:p>
    <w:p w:rsidR="007C09F2" w:rsidRPr="004017B1" w:rsidRDefault="007C09F2" w:rsidP="00380344">
      <w:pPr>
        <w:pStyle w:val="Default"/>
        <w:rPr>
          <w:rFonts w:asciiTheme="minorHAnsi" w:hAnsiTheme="minorHAnsi" w:cstheme="minorHAnsi"/>
          <w:b/>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Section 1. Council Responsibilities</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All ASCOCC Council will:</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Follow the COCC Cod</w:t>
      </w:r>
      <w:r w:rsidR="0089412B" w:rsidRPr="004017B1">
        <w:rPr>
          <w:rFonts w:asciiTheme="minorHAnsi" w:hAnsiTheme="minorHAnsi" w:cstheme="minorHAnsi"/>
        </w:rPr>
        <w:t>e of Conduct and Campus Policy and</w:t>
      </w:r>
      <w:r w:rsidRPr="004017B1">
        <w:rPr>
          <w:rFonts w:asciiTheme="minorHAnsi" w:hAnsiTheme="minorHAnsi" w:cstheme="minorHAnsi"/>
        </w:rPr>
        <w:t xml:space="preserve"> Procedure Manual.  </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Address student needs and concerns in a timely manner</w:t>
      </w:r>
      <w:r w:rsidR="007826A7" w:rsidRPr="004017B1">
        <w:rPr>
          <w:rFonts w:asciiTheme="minorHAnsi" w:hAnsiTheme="minorHAnsi" w:cstheme="minorHAnsi"/>
        </w:rPr>
        <w:t>.</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 xml:space="preserve">Accurately and </w:t>
      </w:r>
      <w:r w:rsidR="00A35DB8" w:rsidRPr="004017B1">
        <w:rPr>
          <w:rFonts w:asciiTheme="minorHAnsi" w:hAnsiTheme="minorHAnsi" w:cstheme="minorHAnsi"/>
        </w:rPr>
        <w:t>responsibly,</w:t>
      </w:r>
      <w:r w:rsidRPr="004017B1">
        <w:rPr>
          <w:rFonts w:asciiTheme="minorHAnsi" w:hAnsiTheme="minorHAnsi" w:cstheme="minorHAnsi"/>
        </w:rPr>
        <w:t xml:space="preserve"> maintain and distribute student fees and monies</w:t>
      </w:r>
      <w:r w:rsidR="007826A7" w:rsidRPr="004017B1">
        <w:rPr>
          <w:rFonts w:asciiTheme="minorHAnsi" w:hAnsiTheme="minorHAnsi" w:cstheme="minorHAnsi"/>
        </w:rPr>
        <w:t>.</w:t>
      </w:r>
      <w:r w:rsidRPr="004017B1">
        <w:rPr>
          <w:rFonts w:asciiTheme="minorHAnsi" w:hAnsiTheme="minorHAnsi" w:cstheme="minorHAnsi"/>
        </w:rPr>
        <w:t xml:space="preserve"> </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Accurately, responsively and respectively support student organizations and activities</w:t>
      </w:r>
      <w:r w:rsidR="007826A7" w:rsidRPr="004017B1">
        <w:rPr>
          <w:rFonts w:asciiTheme="minorHAnsi" w:hAnsiTheme="minorHAnsi" w:cstheme="minorHAnsi"/>
        </w:rPr>
        <w:t>.</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Neutrally represent the associated student body in matters of state, local, and campus legislative issues</w:t>
      </w:r>
      <w:r w:rsidR="007826A7" w:rsidRPr="004017B1">
        <w:rPr>
          <w:rFonts w:asciiTheme="minorHAnsi" w:hAnsiTheme="minorHAnsi" w:cstheme="minorHAnsi"/>
        </w:rPr>
        <w:t>.</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Keep students informed of campus events, council decisions, and community issues affecting students through accurate and responsible public relation practices.</w:t>
      </w:r>
    </w:p>
    <w:p w:rsidR="00937399" w:rsidRPr="004017B1" w:rsidRDefault="00937399" w:rsidP="00380344">
      <w:pPr>
        <w:pStyle w:val="Default"/>
        <w:numPr>
          <w:ilvl w:val="0"/>
          <w:numId w:val="21"/>
        </w:numPr>
        <w:ind w:left="806"/>
        <w:rPr>
          <w:rFonts w:asciiTheme="minorHAnsi" w:hAnsiTheme="minorHAnsi" w:cstheme="minorHAnsi"/>
        </w:rPr>
      </w:pPr>
      <w:r w:rsidRPr="004017B1">
        <w:rPr>
          <w:rFonts w:asciiTheme="minorHAnsi" w:hAnsiTheme="minorHAnsi" w:cstheme="minorHAnsi"/>
        </w:rPr>
        <w:t xml:space="preserve">Support and encourage student campus involvement, enthusiasm, and pride through positive event coordination. </w:t>
      </w:r>
    </w:p>
    <w:p w:rsidR="0063782A" w:rsidRPr="004017B1" w:rsidRDefault="0063782A" w:rsidP="00380344">
      <w:pPr>
        <w:pStyle w:val="Default"/>
        <w:rPr>
          <w:rFonts w:asciiTheme="minorHAnsi" w:hAnsiTheme="minorHAnsi" w:cstheme="minorHAnsi"/>
          <w:b/>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2. General Objectives</w:t>
      </w:r>
    </w:p>
    <w:p w:rsidR="00937399" w:rsidRPr="004017B1" w:rsidRDefault="00937399" w:rsidP="00380344">
      <w:pPr>
        <w:pStyle w:val="Default"/>
        <w:rPr>
          <w:rFonts w:asciiTheme="minorHAnsi" w:hAnsiTheme="minorHAnsi" w:cstheme="minorHAnsi"/>
          <w:color w:val="auto"/>
        </w:rPr>
      </w:pPr>
      <w:r w:rsidRPr="004017B1">
        <w:rPr>
          <w:rFonts w:asciiTheme="minorHAnsi" w:hAnsiTheme="minorHAnsi" w:cstheme="minorHAnsi"/>
          <w:color w:val="auto"/>
        </w:rPr>
        <w:t>The Council will work together to establish annual priorities</w:t>
      </w:r>
      <w:r w:rsidR="002B5270">
        <w:rPr>
          <w:rFonts w:asciiTheme="minorHAnsi" w:hAnsiTheme="minorHAnsi" w:cstheme="minorHAnsi"/>
          <w:color w:val="auto"/>
          <w:vertAlign w:val="superscript"/>
        </w:rPr>
        <w:t>4</w:t>
      </w:r>
      <w:r w:rsidRPr="004017B1">
        <w:rPr>
          <w:rFonts w:asciiTheme="minorHAnsi" w:hAnsiTheme="minorHAnsi" w:cstheme="minorHAnsi"/>
          <w:color w:val="auto"/>
        </w:rPr>
        <w:t xml:space="preserve"> by which the Council will focus its resources.  </w:t>
      </w:r>
    </w:p>
    <w:p w:rsidR="000E6AD6" w:rsidRPr="004017B1" w:rsidRDefault="000E6AD6" w:rsidP="00380344">
      <w:pPr>
        <w:pStyle w:val="Default"/>
        <w:rPr>
          <w:rFonts w:asciiTheme="minorHAnsi" w:hAnsiTheme="minorHAnsi" w:cstheme="minorHAnsi"/>
          <w:b/>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 xml:space="preserve">Section 3. Objectives and How They are </w:t>
      </w:r>
      <w:proofErr w:type="gramStart"/>
      <w:r w:rsidR="002714BC" w:rsidRPr="004017B1">
        <w:rPr>
          <w:rFonts w:asciiTheme="minorHAnsi" w:hAnsiTheme="minorHAnsi" w:cstheme="minorHAnsi"/>
          <w:b/>
          <w:bCs/>
        </w:rPr>
        <w:t>Met</w:t>
      </w:r>
      <w:proofErr w:type="gramEnd"/>
    </w:p>
    <w:p w:rsidR="00937399" w:rsidRPr="004017B1" w:rsidRDefault="00937399" w:rsidP="00380344">
      <w:pPr>
        <w:pStyle w:val="ListParagraph"/>
        <w:numPr>
          <w:ilvl w:val="0"/>
          <w:numId w:val="9"/>
        </w:numPr>
        <w:spacing w:after="0" w:line="240" w:lineRule="auto"/>
        <w:rPr>
          <w:rFonts w:asciiTheme="minorHAnsi" w:hAnsiTheme="minorHAnsi" w:cstheme="minorHAnsi"/>
          <w:bCs/>
          <w:sz w:val="24"/>
          <w:szCs w:val="24"/>
        </w:rPr>
      </w:pPr>
      <w:r w:rsidRPr="004017B1">
        <w:rPr>
          <w:rFonts w:asciiTheme="minorHAnsi" w:hAnsiTheme="minorHAnsi" w:cstheme="minorHAnsi"/>
          <w:bCs/>
          <w:sz w:val="24"/>
          <w:szCs w:val="24"/>
        </w:rPr>
        <w:t>Representation</w:t>
      </w:r>
    </w:p>
    <w:p w:rsidR="00937399" w:rsidRPr="004017B1" w:rsidRDefault="00937399" w:rsidP="00380344">
      <w:pPr>
        <w:pStyle w:val="ListParagraph"/>
        <w:numPr>
          <w:ilvl w:val="0"/>
          <w:numId w:val="22"/>
        </w:numPr>
        <w:tabs>
          <w:tab w:val="left" w:pos="720"/>
        </w:tabs>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Represent students by regularly attending C</w:t>
      </w:r>
      <w:r w:rsidR="007826A7" w:rsidRPr="004017B1">
        <w:rPr>
          <w:rFonts w:asciiTheme="minorHAnsi" w:hAnsiTheme="minorHAnsi" w:cstheme="minorHAnsi"/>
          <w:sz w:val="24"/>
          <w:szCs w:val="24"/>
        </w:rPr>
        <w:t>OCC</w:t>
      </w:r>
      <w:r w:rsidRPr="004017B1">
        <w:rPr>
          <w:rFonts w:asciiTheme="minorHAnsi" w:hAnsiTheme="minorHAnsi" w:cstheme="minorHAnsi"/>
          <w:sz w:val="24"/>
          <w:szCs w:val="24"/>
        </w:rPr>
        <w:t xml:space="preserve"> committees and task forces </w:t>
      </w:r>
      <w:r w:rsidR="00CA0A0D">
        <w:rPr>
          <w:rFonts w:asciiTheme="minorHAnsi" w:hAnsiTheme="minorHAnsi" w:cstheme="minorHAnsi"/>
          <w:sz w:val="24"/>
          <w:szCs w:val="24"/>
        </w:rPr>
        <w:t xml:space="preserve">throughout the year. Attend </w:t>
      </w:r>
      <w:r w:rsidR="00524629">
        <w:rPr>
          <w:rFonts w:asciiTheme="minorHAnsi" w:hAnsiTheme="minorHAnsi" w:cstheme="minorHAnsi"/>
          <w:sz w:val="24"/>
          <w:szCs w:val="24"/>
        </w:rPr>
        <w:t>OSA</w:t>
      </w:r>
      <w:r w:rsidR="007B4479" w:rsidRPr="007B4479">
        <w:rPr>
          <w:rFonts w:asciiTheme="minorHAnsi" w:hAnsiTheme="minorHAnsi" w:cstheme="minorHAnsi"/>
          <w:sz w:val="24"/>
          <w:szCs w:val="24"/>
          <w:vertAlign w:val="superscript"/>
        </w:rPr>
        <w:t>3</w:t>
      </w:r>
      <w:r w:rsidR="00524629">
        <w:rPr>
          <w:rFonts w:asciiTheme="minorHAnsi" w:hAnsiTheme="minorHAnsi" w:cstheme="minorHAnsi"/>
          <w:sz w:val="24"/>
          <w:szCs w:val="24"/>
        </w:rPr>
        <w:t xml:space="preserve"> </w:t>
      </w:r>
      <w:r w:rsidRPr="004017B1">
        <w:rPr>
          <w:rFonts w:asciiTheme="minorHAnsi" w:hAnsiTheme="minorHAnsi" w:cstheme="minorHAnsi"/>
          <w:sz w:val="24"/>
          <w:szCs w:val="24"/>
        </w:rPr>
        <w:t>Board of Directors meetings.</w:t>
      </w:r>
    </w:p>
    <w:p w:rsidR="00937399" w:rsidRPr="004017B1" w:rsidRDefault="00937399" w:rsidP="00380344">
      <w:pPr>
        <w:pStyle w:val="ListParagraph"/>
        <w:numPr>
          <w:ilvl w:val="0"/>
          <w:numId w:val="22"/>
        </w:numPr>
        <w:tabs>
          <w:tab w:val="left" w:pos="720"/>
        </w:tabs>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Actively speak out on behalf of students’ interests.</w:t>
      </w:r>
    </w:p>
    <w:p w:rsidR="00937399" w:rsidRPr="004017B1" w:rsidRDefault="007826A7" w:rsidP="00380344">
      <w:pPr>
        <w:pStyle w:val="ListParagraph"/>
        <w:numPr>
          <w:ilvl w:val="0"/>
          <w:numId w:val="9"/>
        </w:numPr>
        <w:spacing w:after="0" w:line="240" w:lineRule="auto"/>
        <w:rPr>
          <w:rFonts w:asciiTheme="minorHAnsi" w:hAnsiTheme="minorHAnsi" w:cstheme="minorHAnsi"/>
          <w:bCs/>
          <w:sz w:val="24"/>
          <w:szCs w:val="24"/>
        </w:rPr>
      </w:pPr>
      <w:r w:rsidRPr="004017B1">
        <w:rPr>
          <w:rFonts w:asciiTheme="minorHAnsi" w:hAnsiTheme="minorHAnsi" w:cstheme="minorHAnsi"/>
          <w:bCs/>
          <w:sz w:val="24"/>
          <w:szCs w:val="24"/>
        </w:rPr>
        <w:t>Student Support</w:t>
      </w:r>
    </w:p>
    <w:p w:rsidR="00937399" w:rsidRPr="004017B1" w:rsidRDefault="00937399" w:rsidP="00380344">
      <w:pPr>
        <w:pStyle w:val="ListParagraph"/>
        <w:numPr>
          <w:ilvl w:val="0"/>
          <w:numId w:val="23"/>
        </w:numPr>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Direct student issues and concerns to the appropriate campus departments and staff.</w:t>
      </w:r>
    </w:p>
    <w:p w:rsidR="00937399" w:rsidRPr="004017B1" w:rsidRDefault="00937399" w:rsidP="00380344">
      <w:pPr>
        <w:pStyle w:val="ListParagraph"/>
        <w:numPr>
          <w:ilvl w:val="0"/>
          <w:numId w:val="23"/>
        </w:numPr>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Follow through to ensure </w:t>
      </w:r>
      <w:r w:rsidR="00CA0A0D">
        <w:rPr>
          <w:rFonts w:asciiTheme="minorHAnsi" w:hAnsiTheme="minorHAnsi" w:cstheme="minorHAnsi"/>
          <w:sz w:val="24"/>
          <w:szCs w:val="24"/>
        </w:rPr>
        <w:t>student</w:t>
      </w:r>
      <w:r w:rsidRPr="004017B1">
        <w:rPr>
          <w:rFonts w:asciiTheme="minorHAnsi" w:hAnsiTheme="minorHAnsi" w:cstheme="minorHAnsi"/>
          <w:sz w:val="24"/>
          <w:szCs w:val="24"/>
        </w:rPr>
        <w:t xml:space="preserve"> concerns have been resolved.</w:t>
      </w:r>
    </w:p>
    <w:p w:rsidR="00937399" w:rsidRPr="004017B1" w:rsidRDefault="00937399" w:rsidP="00380344">
      <w:pPr>
        <w:pStyle w:val="ListParagraph"/>
        <w:numPr>
          <w:ilvl w:val="0"/>
          <w:numId w:val="9"/>
        </w:numPr>
        <w:spacing w:after="0" w:line="240" w:lineRule="auto"/>
        <w:rPr>
          <w:rFonts w:asciiTheme="minorHAnsi" w:hAnsiTheme="minorHAnsi" w:cstheme="minorHAnsi"/>
          <w:bCs/>
          <w:sz w:val="24"/>
          <w:szCs w:val="24"/>
        </w:rPr>
      </w:pPr>
      <w:r w:rsidRPr="004017B1">
        <w:rPr>
          <w:rFonts w:asciiTheme="minorHAnsi" w:hAnsiTheme="minorHAnsi" w:cstheme="minorHAnsi"/>
          <w:bCs/>
          <w:sz w:val="24"/>
          <w:szCs w:val="24"/>
        </w:rPr>
        <w:t>Promote the Well Being of Students</w:t>
      </w:r>
    </w:p>
    <w:p w:rsidR="00937399" w:rsidRPr="004017B1" w:rsidRDefault="00937399" w:rsidP="00380344">
      <w:pPr>
        <w:pStyle w:val="ListParagraph"/>
        <w:numPr>
          <w:ilvl w:val="1"/>
          <w:numId w:val="24"/>
        </w:numPr>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Attem</w:t>
      </w:r>
      <w:r w:rsidR="007826A7" w:rsidRPr="004017B1">
        <w:rPr>
          <w:rFonts w:asciiTheme="minorHAnsi" w:hAnsiTheme="minorHAnsi" w:cstheme="minorHAnsi"/>
          <w:sz w:val="24"/>
          <w:szCs w:val="24"/>
        </w:rPr>
        <w:t>pt to pursue a solution to</w:t>
      </w:r>
      <w:r w:rsidRPr="004017B1">
        <w:rPr>
          <w:rFonts w:asciiTheme="minorHAnsi" w:hAnsiTheme="minorHAnsi" w:cstheme="minorHAnsi"/>
          <w:sz w:val="24"/>
          <w:szCs w:val="24"/>
        </w:rPr>
        <w:t xml:space="preserve"> student concern</w:t>
      </w:r>
      <w:r w:rsidR="007826A7" w:rsidRPr="004017B1">
        <w:rPr>
          <w:rFonts w:asciiTheme="minorHAnsi" w:hAnsiTheme="minorHAnsi" w:cstheme="minorHAnsi"/>
          <w:sz w:val="24"/>
          <w:szCs w:val="24"/>
        </w:rPr>
        <w:t>s</w:t>
      </w:r>
      <w:r w:rsidRPr="004017B1">
        <w:rPr>
          <w:rFonts w:asciiTheme="minorHAnsi" w:hAnsiTheme="minorHAnsi" w:cstheme="minorHAnsi"/>
          <w:sz w:val="24"/>
          <w:szCs w:val="24"/>
        </w:rPr>
        <w:t>.</w:t>
      </w:r>
    </w:p>
    <w:p w:rsidR="00937399" w:rsidRPr="004017B1" w:rsidRDefault="00937399" w:rsidP="00380344">
      <w:pPr>
        <w:pStyle w:val="ListParagraph"/>
        <w:numPr>
          <w:ilvl w:val="1"/>
          <w:numId w:val="24"/>
        </w:numPr>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Uphold the COCC Mission:  “Central Oregon Community College promotes student success and community enrichment by providing quality, accessible, lifelong educational opportunities”</w:t>
      </w:r>
    </w:p>
    <w:p w:rsidR="00937399" w:rsidRPr="004017B1" w:rsidRDefault="00937399" w:rsidP="00380344">
      <w:pPr>
        <w:pStyle w:val="ListParagraph"/>
        <w:numPr>
          <w:ilvl w:val="1"/>
          <w:numId w:val="24"/>
        </w:numPr>
        <w:suppressAutoHyphens/>
        <w:spacing w:after="0" w:line="240" w:lineRule="auto"/>
        <w:rPr>
          <w:rFonts w:asciiTheme="minorHAnsi" w:hAnsiTheme="minorHAnsi" w:cstheme="minorHAnsi"/>
          <w:sz w:val="24"/>
          <w:szCs w:val="24"/>
        </w:rPr>
      </w:pPr>
      <w:r w:rsidRPr="004017B1">
        <w:rPr>
          <w:rFonts w:asciiTheme="minorHAnsi" w:hAnsiTheme="minorHAnsi" w:cstheme="minorHAnsi"/>
          <w:sz w:val="24"/>
          <w:szCs w:val="24"/>
        </w:rPr>
        <w:t>Uphold the COCC code of co</w:t>
      </w:r>
      <w:r w:rsidR="00372A5A" w:rsidRPr="004017B1">
        <w:rPr>
          <w:rFonts w:asciiTheme="minorHAnsi" w:hAnsiTheme="minorHAnsi" w:cstheme="minorHAnsi"/>
          <w:sz w:val="24"/>
          <w:szCs w:val="24"/>
        </w:rPr>
        <w:t>nduct, S</w:t>
      </w:r>
      <w:r w:rsidRPr="004017B1">
        <w:rPr>
          <w:rFonts w:asciiTheme="minorHAnsi" w:hAnsiTheme="minorHAnsi" w:cstheme="minorHAnsi"/>
          <w:sz w:val="24"/>
          <w:szCs w:val="24"/>
        </w:rPr>
        <w:t>tudent Rights and Responsibilities and all other applicable College policies and procedures.</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 xml:space="preserve"> </w:t>
      </w: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4. Code of Ethics</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 xml:space="preserve">The </w:t>
      </w:r>
      <w:r w:rsidR="00D72C39" w:rsidRPr="004017B1">
        <w:rPr>
          <w:rFonts w:asciiTheme="minorHAnsi" w:hAnsiTheme="minorHAnsi" w:cstheme="minorHAnsi"/>
        </w:rPr>
        <w:t xml:space="preserve">ASCOCC </w:t>
      </w:r>
      <w:r w:rsidRPr="004017B1">
        <w:rPr>
          <w:rFonts w:asciiTheme="minorHAnsi" w:hAnsiTheme="minorHAnsi" w:cstheme="minorHAnsi"/>
        </w:rPr>
        <w:t xml:space="preserve">Council, </w:t>
      </w:r>
      <w:r w:rsidR="005F6913">
        <w:rPr>
          <w:rFonts w:asciiTheme="minorHAnsi" w:hAnsiTheme="minorHAnsi" w:cstheme="minorHAnsi"/>
        </w:rPr>
        <w:t>assistants</w:t>
      </w:r>
      <w:r w:rsidRPr="004017B1">
        <w:rPr>
          <w:rFonts w:asciiTheme="minorHAnsi" w:hAnsiTheme="minorHAnsi" w:cstheme="minorHAnsi"/>
        </w:rPr>
        <w:t xml:space="preserve"> and </w:t>
      </w:r>
      <w:r w:rsidR="00D72C39" w:rsidRPr="004017B1">
        <w:rPr>
          <w:rFonts w:asciiTheme="minorHAnsi" w:hAnsiTheme="minorHAnsi" w:cstheme="minorHAnsi"/>
        </w:rPr>
        <w:t xml:space="preserve">committee members </w:t>
      </w:r>
      <w:r w:rsidRPr="004017B1">
        <w:rPr>
          <w:rFonts w:asciiTheme="minorHAnsi" w:hAnsiTheme="minorHAnsi" w:cstheme="minorHAnsi"/>
        </w:rPr>
        <w:t>shall follow and u</w:t>
      </w:r>
      <w:r w:rsidR="00D72C39" w:rsidRPr="004017B1">
        <w:rPr>
          <w:rFonts w:asciiTheme="minorHAnsi" w:hAnsiTheme="minorHAnsi" w:cstheme="minorHAnsi"/>
        </w:rPr>
        <w:t>phold the ASCOCC code of ethics available on the ASCOCC website</w:t>
      </w:r>
      <w:r w:rsidR="00101886" w:rsidRPr="004017B1">
        <w:rPr>
          <w:rFonts w:asciiTheme="minorHAnsi" w:hAnsiTheme="minorHAnsi" w:cstheme="minorHAnsi"/>
        </w:rPr>
        <w:t xml:space="preserve"> at </w:t>
      </w:r>
      <w:hyperlink r:id="rId9" w:history="1">
        <w:r w:rsidR="00101886" w:rsidRPr="004017B1">
          <w:rPr>
            <w:rStyle w:val="Hyperlink"/>
            <w:rFonts w:asciiTheme="minorHAnsi" w:hAnsiTheme="minorHAnsi" w:cstheme="minorHAnsi"/>
          </w:rPr>
          <w:t>http://www.cocc.edu/ASCOCC/</w:t>
        </w:r>
      </w:hyperlink>
      <w:r w:rsidR="00101886" w:rsidRPr="004017B1">
        <w:rPr>
          <w:rFonts w:asciiTheme="minorHAnsi" w:hAnsiTheme="minorHAnsi" w:cstheme="minorHAnsi"/>
        </w:rPr>
        <w:t xml:space="preserve">. </w:t>
      </w:r>
      <w:r w:rsidR="00D72C39" w:rsidRPr="004017B1">
        <w:rPr>
          <w:rFonts w:asciiTheme="minorHAnsi" w:hAnsiTheme="minorHAnsi" w:cstheme="minorHAnsi"/>
        </w:rPr>
        <w:t xml:space="preserve"> </w:t>
      </w:r>
    </w:p>
    <w:p w:rsidR="00937399" w:rsidRPr="004017B1" w:rsidRDefault="00937399" w:rsidP="00380344">
      <w:pPr>
        <w:pStyle w:val="Default"/>
        <w:rPr>
          <w:rFonts w:asciiTheme="minorHAnsi" w:hAnsiTheme="minorHAnsi" w:cstheme="minorHAnsi"/>
          <w:b/>
          <w:bCs/>
          <w:caps/>
        </w:rPr>
      </w:pPr>
    </w:p>
    <w:p w:rsidR="00937399" w:rsidRPr="004017B1" w:rsidRDefault="00937399" w:rsidP="00380344">
      <w:pPr>
        <w:pStyle w:val="Default"/>
        <w:jc w:val="center"/>
        <w:rPr>
          <w:rFonts w:asciiTheme="minorHAnsi" w:hAnsiTheme="minorHAnsi" w:cstheme="minorHAnsi"/>
          <w:b/>
          <w:bCs/>
          <w:caps/>
        </w:rPr>
      </w:pPr>
      <w:r w:rsidRPr="004017B1">
        <w:rPr>
          <w:rFonts w:asciiTheme="minorHAnsi" w:hAnsiTheme="minorHAnsi" w:cstheme="minorHAnsi"/>
          <w:b/>
          <w:bCs/>
          <w:caps/>
        </w:rPr>
        <w:t xml:space="preserve">Article </w:t>
      </w:r>
      <w:r w:rsidR="003522A8">
        <w:rPr>
          <w:rFonts w:asciiTheme="minorHAnsi" w:hAnsiTheme="minorHAnsi" w:cstheme="minorHAnsi"/>
          <w:b/>
          <w:bCs/>
          <w:caps/>
        </w:rPr>
        <w:t>III</w:t>
      </w:r>
      <w:r w:rsidRPr="004017B1">
        <w:rPr>
          <w:rFonts w:asciiTheme="minorHAnsi" w:hAnsiTheme="minorHAnsi" w:cstheme="minorHAnsi"/>
          <w:b/>
          <w:bCs/>
          <w:caps/>
        </w:rPr>
        <w:t>: COMMITTEES</w:t>
      </w:r>
    </w:p>
    <w:p w:rsidR="00D72C39" w:rsidRPr="004017B1" w:rsidRDefault="00D72C39"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1. College Standing Committees</w:t>
      </w:r>
    </w:p>
    <w:p w:rsidR="001D2F75"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Cs/>
          <w:sz w:val="24"/>
          <w:szCs w:val="24"/>
        </w:rPr>
        <w:t xml:space="preserve">All ASCOCC Council members may serve on at least one College committee per term, </w:t>
      </w:r>
      <w:r w:rsidRPr="004017B1">
        <w:rPr>
          <w:rFonts w:asciiTheme="minorHAnsi" w:hAnsiTheme="minorHAnsi" w:cstheme="minorHAnsi"/>
          <w:sz w:val="24"/>
          <w:szCs w:val="24"/>
        </w:rPr>
        <w:t xml:space="preserve">in alignment with Article </w:t>
      </w:r>
      <w:r w:rsidR="00CA0A0D">
        <w:rPr>
          <w:rFonts w:asciiTheme="minorHAnsi" w:hAnsiTheme="minorHAnsi" w:cstheme="minorHAnsi"/>
          <w:sz w:val="24"/>
          <w:szCs w:val="24"/>
        </w:rPr>
        <w:t>VI</w:t>
      </w:r>
      <w:r w:rsidR="00CD79EC">
        <w:rPr>
          <w:rFonts w:asciiTheme="minorHAnsi" w:hAnsiTheme="minorHAnsi" w:cstheme="minorHAnsi"/>
          <w:sz w:val="24"/>
          <w:szCs w:val="24"/>
        </w:rPr>
        <w:t>.</w:t>
      </w:r>
      <w:r w:rsidR="00CA0A0D">
        <w:rPr>
          <w:rFonts w:asciiTheme="minorHAnsi" w:hAnsiTheme="minorHAnsi" w:cstheme="minorHAnsi"/>
          <w:sz w:val="24"/>
          <w:szCs w:val="24"/>
        </w:rPr>
        <w:t>1</w:t>
      </w:r>
      <w:r w:rsidRPr="004017B1">
        <w:rPr>
          <w:rFonts w:asciiTheme="minorHAnsi" w:hAnsiTheme="minorHAnsi" w:cstheme="minorHAnsi"/>
          <w:sz w:val="24"/>
          <w:szCs w:val="24"/>
        </w:rPr>
        <w:t xml:space="preserve"> of the ASCOCC Constitution. The Council will w</w:t>
      </w:r>
      <w:r w:rsidR="00372A5A" w:rsidRPr="004017B1">
        <w:rPr>
          <w:rFonts w:asciiTheme="minorHAnsi" w:hAnsiTheme="minorHAnsi" w:cstheme="minorHAnsi"/>
          <w:sz w:val="24"/>
          <w:szCs w:val="24"/>
        </w:rPr>
        <w:t xml:space="preserve">ork together to </w:t>
      </w:r>
      <w:r w:rsidR="00CA0A0D">
        <w:rPr>
          <w:rFonts w:asciiTheme="minorHAnsi" w:hAnsiTheme="minorHAnsi" w:cstheme="minorHAnsi"/>
          <w:sz w:val="24"/>
          <w:szCs w:val="24"/>
        </w:rPr>
        <w:t xml:space="preserve">balance </w:t>
      </w:r>
      <w:r w:rsidR="00372A5A" w:rsidRPr="004017B1">
        <w:rPr>
          <w:rFonts w:asciiTheme="minorHAnsi" w:hAnsiTheme="minorHAnsi" w:cstheme="minorHAnsi"/>
          <w:sz w:val="24"/>
          <w:szCs w:val="24"/>
        </w:rPr>
        <w:t>student</w:t>
      </w:r>
      <w:r w:rsidRPr="004017B1">
        <w:rPr>
          <w:rFonts w:asciiTheme="minorHAnsi" w:hAnsiTheme="minorHAnsi" w:cstheme="minorHAnsi"/>
          <w:sz w:val="24"/>
          <w:szCs w:val="24"/>
        </w:rPr>
        <w:t xml:space="preserve"> class schedules and personal commitments.</w:t>
      </w:r>
    </w:p>
    <w:p w:rsidR="004838CD" w:rsidRDefault="004838CD"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2. ASCOCC Committees and Task Force</w:t>
      </w:r>
      <w:r w:rsidR="00CA0A0D">
        <w:rPr>
          <w:rFonts w:asciiTheme="minorHAnsi" w:hAnsiTheme="minorHAnsi" w:cstheme="minorHAnsi"/>
          <w:b/>
          <w:sz w:val="24"/>
          <w:szCs w:val="24"/>
        </w:rPr>
        <w:t>s</w:t>
      </w:r>
    </w:p>
    <w:p w:rsidR="00937399"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In alignment with Article </w:t>
      </w:r>
      <w:r w:rsidR="00CA0A0D">
        <w:rPr>
          <w:rFonts w:asciiTheme="minorHAnsi" w:hAnsiTheme="minorHAnsi" w:cstheme="minorHAnsi"/>
          <w:sz w:val="24"/>
          <w:szCs w:val="24"/>
        </w:rPr>
        <w:t>VI</w:t>
      </w:r>
      <w:r w:rsidR="00CD79EC">
        <w:rPr>
          <w:rFonts w:asciiTheme="minorHAnsi" w:hAnsiTheme="minorHAnsi" w:cstheme="minorHAnsi"/>
          <w:sz w:val="24"/>
          <w:szCs w:val="24"/>
        </w:rPr>
        <w:t>.</w:t>
      </w:r>
      <w:r w:rsidRPr="004017B1">
        <w:rPr>
          <w:rFonts w:asciiTheme="minorHAnsi" w:hAnsiTheme="minorHAnsi" w:cstheme="minorHAnsi"/>
          <w:sz w:val="24"/>
          <w:szCs w:val="24"/>
        </w:rPr>
        <w:t xml:space="preserve">2 of the ASCOCC Constitution, Council members will serve on or select student at large representatives for ASCOCC-specific committees or task forces. </w:t>
      </w:r>
    </w:p>
    <w:p w:rsidR="00613A64" w:rsidRPr="004017B1" w:rsidRDefault="00613A64" w:rsidP="00380344">
      <w:pPr>
        <w:spacing w:after="0" w:line="240" w:lineRule="auto"/>
        <w:rPr>
          <w:rFonts w:asciiTheme="minorHAnsi" w:hAnsiTheme="minorHAnsi" w:cstheme="minorHAnsi"/>
          <w:b/>
          <w:sz w:val="24"/>
          <w:szCs w:val="24"/>
        </w:rPr>
      </w:pPr>
    </w:p>
    <w:p w:rsidR="004017B1"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 xml:space="preserve">Section 3. Student </w:t>
      </w:r>
      <w:r w:rsidR="00132BC3">
        <w:rPr>
          <w:rFonts w:asciiTheme="minorHAnsi" w:hAnsiTheme="minorHAnsi" w:cstheme="minorHAnsi"/>
          <w:b/>
          <w:sz w:val="24"/>
          <w:szCs w:val="24"/>
        </w:rPr>
        <w:t>Fee</w:t>
      </w:r>
      <w:r w:rsidR="00132BC3" w:rsidRPr="004017B1">
        <w:rPr>
          <w:rFonts w:asciiTheme="minorHAnsi" w:hAnsiTheme="minorHAnsi" w:cstheme="minorHAnsi"/>
          <w:b/>
          <w:sz w:val="24"/>
          <w:szCs w:val="24"/>
        </w:rPr>
        <w:t xml:space="preserve"> </w:t>
      </w:r>
      <w:r w:rsidRPr="004017B1">
        <w:rPr>
          <w:rFonts w:asciiTheme="minorHAnsi" w:hAnsiTheme="minorHAnsi" w:cstheme="minorHAnsi"/>
          <w:b/>
          <w:sz w:val="24"/>
          <w:szCs w:val="24"/>
        </w:rPr>
        <w:t>Committee</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In alignment with Article </w:t>
      </w:r>
      <w:r w:rsidR="00132ECC">
        <w:rPr>
          <w:rFonts w:asciiTheme="minorHAnsi" w:hAnsiTheme="minorHAnsi" w:cstheme="minorHAnsi"/>
          <w:sz w:val="24"/>
          <w:szCs w:val="24"/>
        </w:rPr>
        <w:t>VI</w:t>
      </w:r>
      <w:r w:rsidR="00CD79EC">
        <w:rPr>
          <w:rFonts w:asciiTheme="minorHAnsi" w:hAnsiTheme="minorHAnsi" w:cstheme="minorHAnsi"/>
          <w:sz w:val="24"/>
          <w:szCs w:val="24"/>
        </w:rPr>
        <w:t>.</w:t>
      </w:r>
      <w:r w:rsidRPr="004017B1">
        <w:rPr>
          <w:rFonts w:asciiTheme="minorHAnsi" w:hAnsiTheme="minorHAnsi" w:cstheme="minorHAnsi"/>
          <w:sz w:val="24"/>
          <w:szCs w:val="24"/>
        </w:rPr>
        <w:t>3</w:t>
      </w:r>
      <w:r w:rsidR="00132ECC">
        <w:rPr>
          <w:rFonts w:asciiTheme="minorHAnsi" w:hAnsiTheme="minorHAnsi" w:cstheme="minorHAnsi"/>
          <w:sz w:val="24"/>
          <w:szCs w:val="24"/>
        </w:rPr>
        <w:t xml:space="preserve"> </w:t>
      </w:r>
      <w:r w:rsidRPr="004017B1">
        <w:rPr>
          <w:rFonts w:asciiTheme="minorHAnsi" w:hAnsiTheme="minorHAnsi" w:cstheme="minorHAnsi"/>
          <w:sz w:val="24"/>
          <w:szCs w:val="24"/>
        </w:rPr>
        <w:t>of the ASCOCC Constitution:</w:t>
      </w:r>
    </w:p>
    <w:p w:rsidR="00937399" w:rsidRPr="004017B1" w:rsidRDefault="00937399" w:rsidP="00380344">
      <w:pPr>
        <w:numPr>
          <w:ilvl w:val="0"/>
          <w:numId w:val="1"/>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Operations</w:t>
      </w:r>
    </w:p>
    <w:p w:rsidR="00937399" w:rsidRPr="00766A68" w:rsidRDefault="00937399" w:rsidP="00766A68">
      <w:pPr>
        <w:pStyle w:val="ListParagraph"/>
        <w:numPr>
          <w:ilvl w:val="0"/>
          <w:numId w:val="25"/>
        </w:numPr>
        <w:spacing w:after="0" w:line="240" w:lineRule="auto"/>
        <w:rPr>
          <w:rFonts w:asciiTheme="minorHAnsi" w:hAnsiTheme="minorHAnsi" w:cstheme="minorHAnsi"/>
          <w:sz w:val="24"/>
          <w:szCs w:val="24"/>
        </w:rPr>
      </w:pPr>
      <w:r w:rsidRPr="00766A68">
        <w:rPr>
          <w:rFonts w:asciiTheme="minorHAnsi" w:hAnsiTheme="minorHAnsi" w:cstheme="minorHAnsi"/>
          <w:sz w:val="24"/>
          <w:szCs w:val="24"/>
        </w:rPr>
        <w:t>The ASCOCC Council shall initiate the budget process by preparing a proposed budget allocation based on the previous year’s allocation. The proposal will show</w:t>
      </w:r>
      <w:r w:rsidR="00BE6590" w:rsidRPr="00766A68">
        <w:rPr>
          <w:rFonts w:asciiTheme="minorHAnsi" w:hAnsiTheme="minorHAnsi" w:cstheme="minorHAnsi"/>
          <w:sz w:val="24"/>
          <w:szCs w:val="24"/>
        </w:rPr>
        <w:t>,</w:t>
      </w:r>
      <w:r w:rsidRPr="00766A68">
        <w:rPr>
          <w:rFonts w:asciiTheme="minorHAnsi" w:hAnsiTheme="minorHAnsi" w:cstheme="minorHAnsi"/>
          <w:sz w:val="24"/>
          <w:szCs w:val="24"/>
        </w:rPr>
        <w:t xml:space="preserve"> at a minimum</w:t>
      </w:r>
      <w:r w:rsidR="00BE6590" w:rsidRPr="00766A68">
        <w:rPr>
          <w:rFonts w:asciiTheme="minorHAnsi" w:hAnsiTheme="minorHAnsi" w:cstheme="minorHAnsi"/>
          <w:sz w:val="24"/>
          <w:szCs w:val="24"/>
        </w:rPr>
        <w:t>,</w:t>
      </w:r>
      <w:r w:rsidRPr="00766A68">
        <w:rPr>
          <w:rFonts w:asciiTheme="minorHAnsi" w:hAnsiTheme="minorHAnsi" w:cstheme="minorHAnsi"/>
          <w:sz w:val="24"/>
          <w:szCs w:val="24"/>
        </w:rPr>
        <w:t xml:space="preserve"> the estimated revenue from student fees and a comprehensive allocation of funds. Allocations for the following will be included:  ASCOCC internal operating expenses, individual student organizations, student organizations and activities, and a sufficient unallocated expense to support opportunities not evident at the time of the initial budget development.</w:t>
      </w:r>
    </w:p>
    <w:p w:rsidR="00D72C39" w:rsidRDefault="00DC184E" w:rsidP="00766A68">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initial budget </w:t>
      </w:r>
      <w:proofErr w:type="gramStart"/>
      <w:r>
        <w:rPr>
          <w:rFonts w:asciiTheme="minorHAnsi" w:hAnsiTheme="minorHAnsi" w:cstheme="minorHAnsi"/>
          <w:sz w:val="24"/>
          <w:szCs w:val="24"/>
        </w:rPr>
        <w:t>will be developed</w:t>
      </w:r>
      <w:proofErr w:type="gramEnd"/>
      <w:r>
        <w:rPr>
          <w:rFonts w:asciiTheme="minorHAnsi" w:hAnsiTheme="minorHAnsi" w:cstheme="minorHAnsi"/>
          <w:sz w:val="24"/>
          <w:szCs w:val="24"/>
        </w:rPr>
        <w:t xml:space="preserve"> in January as needed for the Student Fee committee proposal.  A detailed budget process will begin after initial approval from the Student Fee Committee.  The detailed b</w:t>
      </w:r>
      <w:r w:rsidR="00D72C39" w:rsidRPr="004017B1">
        <w:rPr>
          <w:rFonts w:asciiTheme="minorHAnsi" w:hAnsiTheme="minorHAnsi" w:cstheme="minorHAnsi"/>
          <w:sz w:val="24"/>
          <w:szCs w:val="24"/>
        </w:rPr>
        <w:t>udget will be available for student review for two weeks prior to the general budget meeting.</w:t>
      </w:r>
    </w:p>
    <w:p w:rsidR="00DC184E" w:rsidRPr="004017B1" w:rsidRDefault="00DC184E" w:rsidP="00766A68">
      <w:pPr>
        <w:pStyle w:val="ListParagraph"/>
        <w:numPr>
          <w:ilvl w:val="0"/>
          <w:numId w:val="25"/>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Once ASCOCC approves the first version of the detailed budget, it </w:t>
      </w:r>
      <w:proofErr w:type="gramStart"/>
      <w:r>
        <w:rPr>
          <w:rFonts w:asciiTheme="minorHAnsi" w:hAnsiTheme="minorHAnsi" w:cstheme="minorHAnsi"/>
          <w:sz w:val="24"/>
          <w:szCs w:val="24"/>
        </w:rPr>
        <w:t>will be submitted</w:t>
      </w:r>
      <w:proofErr w:type="gramEnd"/>
      <w:r>
        <w:rPr>
          <w:rFonts w:asciiTheme="minorHAnsi" w:hAnsiTheme="minorHAnsi" w:cstheme="minorHAnsi"/>
          <w:sz w:val="24"/>
          <w:szCs w:val="24"/>
        </w:rPr>
        <w:t xml:space="preserve"> to the Student Fee Committee for review.</w:t>
      </w:r>
    </w:p>
    <w:p w:rsidR="00937399" w:rsidRPr="004017B1" w:rsidRDefault="00937399" w:rsidP="00766A68">
      <w:pPr>
        <w:pStyle w:val="ListParagraph"/>
        <w:numPr>
          <w:ilvl w:val="0"/>
          <w:numId w:val="25"/>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w:t>
      </w:r>
      <w:r w:rsidR="00132BC3">
        <w:rPr>
          <w:rFonts w:asciiTheme="minorHAnsi" w:hAnsiTheme="minorHAnsi" w:cstheme="minorHAnsi"/>
          <w:sz w:val="24"/>
          <w:szCs w:val="24"/>
        </w:rPr>
        <w:t>Student Fee</w:t>
      </w:r>
      <w:r w:rsidR="00132BC3" w:rsidRPr="004017B1">
        <w:rPr>
          <w:rFonts w:asciiTheme="minorHAnsi" w:hAnsiTheme="minorHAnsi" w:cstheme="minorHAnsi"/>
          <w:sz w:val="24"/>
          <w:szCs w:val="24"/>
        </w:rPr>
        <w:t xml:space="preserve"> </w:t>
      </w:r>
      <w:r w:rsidRPr="004017B1">
        <w:rPr>
          <w:rFonts w:asciiTheme="minorHAnsi" w:hAnsiTheme="minorHAnsi" w:cstheme="minorHAnsi"/>
          <w:sz w:val="24"/>
          <w:szCs w:val="24"/>
        </w:rPr>
        <w:t xml:space="preserve">Committee shall review the ASCOCC proposal and either approve the proposed budget or reject the budget proposal. If the </w:t>
      </w:r>
      <w:r w:rsidR="00132BC3">
        <w:rPr>
          <w:rFonts w:asciiTheme="minorHAnsi" w:hAnsiTheme="minorHAnsi" w:cstheme="minorHAnsi"/>
          <w:sz w:val="24"/>
          <w:szCs w:val="24"/>
        </w:rPr>
        <w:t>Student Fee</w:t>
      </w:r>
      <w:r w:rsidR="00132BC3" w:rsidRPr="004017B1">
        <w:rPr>
          <w:rFonts w:asciiTheme="minorHAnsi" w:hAnsiTheme="minorHAnsi" w:cstheme="minorHAnsi"/>
          <w:sz w:val="24"/>
          <w:szCs w:val="24"/>
        </w:rPr>
        <w:t xml:space="preserve"> </w:t>
      </w:r>
      <w:r w:rsidRPr="004017B1">
        <w:rPr>
          <w:rFonts w:asciiTheme="minorHAnsi" w:hAnsiTheme="minorHAnsi" w:cstheme="minorHAnsi"/>
          <w:sz w:val="24"/>
          <w:szCs w:val="24"/>
        </w:rPr>
        <w:t xml:space="preserve">Committee rejects the proposal, it shall provide feedback to ASCOCC and remit the proposal to ASCOCC for revision, up to </w:t>
      </w:r>
      <w:r w:rsidR="00132BC3">
        <w:rPr>
          <w:rFonts w:asciiTheme="minorHAnsi" w:hAnsiTheme="minorHAnsi" w:cstheme="minorHAnsi"/>
          <w:sz w:val="24"/>
          <w:szCs w:val="24"/>
        </w:rPr>
        <w:t>two additional</w:t>
      </w:r>
      <w:r w:rsidR="00132BC3" w:rsidRPr="004017B1">
        <w:rPr>
          <w:rFonts w:asciiTheme="minorHAnsi" w:hAnsiTheme="minorHAnsi" w:cstheme="minorHAnsi"/>
          <w:sz w:val="24"/>
          <w:szCs w:val="24"/>
        </w:rPr>
        <w:t xml:space="preserve"> </w:t>
      </w:r>
      <w:r w:rsidRPr="004017B1">
        <w:rPr>
          <w:rFonts w:asciiTheme="minorHAnsi" w:hAnsiTheme="minorHAnsi" w:cstheme="minorHAnsi"/>
          <w:sz w:val="24"/>
          <w:szCs w:val="24"/>
        </w:rPr>
        <w:t xml:space="preserve">times. </w:t>
      </w:r>
      <w:r w:rsidR="00132BC3">
        <w:rPr>
          <w:rFonts w:asciiTheme="minorHAnsi" w:hAnsiTheme="minorHAnsi" w:cstheme="minorHAnsi"/>
          <w:sz w:val="24"/>
          <w:szCs w:val="24"/>
        </w:rPr>
        <w:t xml:space="preserve"> If both ASCOCC and the Student Fee Committee agree on the budget, the budget </w:t>
      </w:r>
      <w:proofErr w:type="gramStart"/>
      <w:r w:rsidR="00132BC3">
        <w:rPr>
          <w:rFonts w:asciiTheme="minorHAnsi" w:hAnsiTheme="minorHAnsi" w:cstheme="minorHAnsi"/>
          <w:sz w:val="24"/>
          <w:szCs w:val="24"/>
        </w:rPr>
        <w:t>will be submitted</w:t>
      </w:r>
      <w:proofErr w:type="gramEnd"/>
      <w:r w:rsidR="00132BC3">
        <w:rPr>
          <w:rFonts w:asciiTheme="minorHAnsi" w:hAnsiTheme="minorHAnsi" w:cstheme="minorHAnsi"/>
          <w:sz w:val="24"/>
          <w:szCs w:val="24"/>
        </w:rPr>
        <w:t xml:space="preserve"> to the Dean of Student and Enrollment Services for review and approval.  If ASCOCC and the Student Fee Committee do not agree on the budget, both entities will submit a budget to the DOES; the DOES shall make the final determination as to ASCOCC’s budget and notify both entities in writing of the decision.</w:t>
      </w:r>
    </w:p>
    <w:p w:rsidR="00937399" w:rsidRPr="004017B1" w:rsidRDefault="00937399" w:rsidP="00380344">
      <w:pPr>
        <w:numPr>
          <w:ilvl w:val="0"/>
          <w:numId w:val="1"/>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 xml:space="preserve">Procedures </w:t>
      </w:r>
    </w:p>
    <w:p w:rsidR="00937399" w:rsidRPr="004017B1" w:rsidRDefault="00937399" w:rsidP="00766A68">
      <w:pPr>
        <w:pStyle w:val="ListParagraph"/>
        <w:numPr>
          <w:ilvl w:val="0"/>
          <w:numId w:val="2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Once the </w:t>
      </w:r>
      <w:r w:rsidR="00132BC3">
        <w:rPr>
          <w:rFonts w:asciiTheme="minorHAnsi" w:hAnsiTheme="minorHAnsi" w:cstheme="minorHAnsi"/>
          <w:sz w:val="24"/>
          <w:szCs w:val="24"/>
        </w:rPr>
        <w:t>DOES</w:t>
      </w:r>
      <w:r w:rsidRPr="004017B1">
        <w:rPr>
          <w:rFonts w:asciiTheme="minorHAnsi" w:hAnsiTheme="minorHAnsi" w:cstheme="minorHAnsi"/>
          <w:sz w:val="24"/>
          <w:szCs w:val="24"/>
        </w:rPr>
        <w:t xml:space="preserve"> has approved the ASCOCC budget allocations, any request to change these allocati</w:t>
      </w:r>
      <w:r w:rsidR="00D72C39" w:rsidRPr="004017B1">
        <w:rPr>
          <w:rFonts w:asciiTheme="minorHAnsi" w:hAnsiTheme="minorHAnsi" w:cstheme="minorHAnsi"/>
          <w:sz w:val="24"/>
          <w:szCs w:val="24"/>
        </w:rPr>
        <w:t>ons will be approved as follows:</w:t>
      </w:r>
    </w:p>
    <w:p w:rsidR="00937399" w:rsidRPr="004017B1" w:rsidRDefault="00937399" w:rsidP="00380344">
      <w:pPr>
        <w:pStyle w:val="ListParagraph"/>
        <w:numPr>
          <w:ilvl w:val="2"/>
          <w:numId w:val="35"/>
        </w:numPr>
        <w:spacing w:after="0" w:line="240" w:lineRule="auto"/>
        <w:ind w:hanging="360"/>
        <w:rPr>
          <w:rFonts w:asciiTheme="minorHAnsi" w:hAnsiTheme="minorHAnsi" w:cstheme="minorHAnsi"/>
          <w:sz w:val="24"/>
          <w:szCs w:val="24"/>
        </w:rPr>
      </w:pPr>
      <w:r w:rsidRPr="004017B1">
        <w:rPr>
          <w:rFonts w:asciiTheme="minorHAnsi" w:hAnsiTheme="minorHAnsi" w:cstheme="minorHAnsi"/>
          <w:sz w:val="24"/>
          <w:szCs w:val="24"/>
        </w:rPr>
        <w:t xml:space="preserve">A simple majority of the ASCOCC Council members </w:t>
      </w:r>
      <w:proofErr w:type="gramStart"/>
      <w:r w:rsidRPr="004017B1">
        <w:rPr>
          <w:rFonts w:asciiTheme="minorHAnsi" w:hAnsiTheme="minorHAnsi" w:cstheme="minorHAnsi"/>
          <w:sz w:val="24"/>
          <w:szCs w:val="24"/>
        </w:rPr>
        <w:t>is needed</w:t>
      </w:r>
      <w:proofErr w:type="gramEnd"/>
      <w:r w:rsidRPr="004017B1">
        <w:rPr>
          <w:rFonts w:asciiTheme="minorHAnsi" w:hAnsiTheme="minorHAnsi" w:cstheme="minorHAnsi"/>
          <w:sz w:val="24"/>
          <w:szCs w:val="24"/>
        </w:rPr>
        <w:t xml:space="preserve"> to approve reallocations under $</w:t>
      </w:r>
      <w:r w:rsidR="00B00B74">
        <w:rPr>
          <w:rFonts w:asciiTheme="minorHAnsi" w:hAnsiTheme="minorHAnsi" w:cstheme="minorHAnsi"/>
          <w:sz w:val="24"/>
          <w:szCs w:val="24"/>
        </w:rPr>
        <w:t>3</w:t>
      </w:r>
      <w:r w:rsidRPr="004017B1">
        <w:rPr>
          <w:rFonts w:asciiTheme="minorHAnsi" w:hAnsiTheme="minorHAnsi" w:cstheme="minorHAnsi"/>
          <w:sz w:val="24"/>
          <w:szCs w:val="24"/>
        </w:rPr>
        <w:t>,000.</w:t>
      </w:r>
    </w:p>
    <w:p w:rsidR="00937399" w:rsidRPr="004017B1" w:rsidRDefault="00937399" w:rsidP="00380344">
      <w:pPr>
        <w:pStyle w:val="ListParagraph"/>
        <w:numPr>
          <w:ilvl w:val="2"/>
          <w:numId w:val="35"/>
        </w:numPr>
        <w:spacing w:after="0" w:line="240" w:lineRule="auto"/>
        <w:ind w:hanging="360"/>
        <w:rPr>
          <w:rFonts w:asciiTheme="minorHAnsi" w:hAnsiTheme="minorHAnsi" w:cstheme="minorHAnsi"/>
          <w:sz w:val="24"/>
          <w:szCs w:val="24"/>
        </w:rPr>
      </w:pPr>
      <w:r w:rsidRPr="004017B1">
        <w:rPr>
          <w:rFonts w:asciiTheme="minorHAnsi" w:hAnsiTheme="minorHAnsi" w:cstheme="minorHAnsi"/>
          <w:sz w:val="24"/>
          <w:szCs w:val="24"/>
        </w:rPr>
        <w:t>If a reallocation is greater than $</w:t>
      </w:r>
      <w:r w:rsidR="00B00B74">
        <w:rPr>
          <w:rFonts w:asciiTheme="minorHAnsi" w:hAnsiTheme="minorHAnsi" w:cstheme="minorHAnsi"/>
          <w:sz w:val="24"/>
          <w:szCs w:val="24"/>
        </w:rPr>
        <w:t>3</w:t>
      </w:r>
      <w:r w:rsidRPr="004017B1">
        <w:rPr>
          <w:rFonts w:asciiTheme="minorHAnsi" w:hAnsiTheme="minorHAnsi" w:cstheme="minorHAnsi"/>
          <w:sz w:val="24"/>
          <w:szCs w:val="24"/>
        </w:rPr>
        <w:t xml:space="preserve">,000, ASCOCC must </w:t>
      </w:r>
      <w:r w:rsidR="007E7118">
        <w:rPr>
          <w:rFonts w:asciiTheme="minorHAnsi" w:hAnsiTheme="minorHAnsi" w:cstheme="minorHAnsi"/>
          <w:sz w:val="24"/>
          <w:szCs w:val="24"/>
        </w:rPr>
        <w:t>seek</w:t>
      </w:r>
      <w:r w:rsidRPr="004017B1">
        <w:rPr>
          <w:rFonts w:asciiTheme="minorHAnsi" w:hAnsiTheme="minorHAnsi" w:cstheme="minorHAnsi"/>
          <w:sz w:val="24"/>
          <w:szCs w:val="24"/>
        </w:rPr>
        <w:t xml:space="preserve"> approval from the </w:t>
      </w:r>
      <w:r w:rsidR="007E7118">
        <w:rPr>
          <w:rFonts w:asciiTheme="minorHAnsi" w:hAnsiTheme="minorHAnsi" w:cstheme="minorHAnsi"/>
          <w:sz w:val="24"/>
          <w:szCs w:val="24"/>
        </w:rPr>
        <w:t xml:space="preserve">Student </w:t>
      </w:r>
      <w:r w:rsidR="00132BC3">
        <w:rPr>
          <w:rFonts w:asciiTheme="minorHAnsi" w:hAnsiTheme="minorHAnsi" w:cstheme="minorHAnsi"/>
          <w:sz w:val="24"/>
          <w:szCs w:val="24"/>
        </w:rPr>
        <w:t>Fee</w:t>
      </w:r>
      <w:r w:rsidR="00132BC3" w:rsidRPr="004017B1">
        <w:rPr>
          <w:rFonts w:asciiTheme="minorHAnsi" w:hAnsiTheme="minorHAnsi" w:cstheme="minorHAnsi"/>
          <w:sz w:val="24"/>
          <w:szCs w:val="24"/>
        </w:rPr>
        <w:t xml:space="preserve"> </w:t>
      </w:r>
      <w:r w:rsidRPr="004017B1">
        <w:rPr>
          <w:rFonts w:asciiTheme="minorHAnsi" w:hAnsiTheme="minorHAnsi" w:cstheme="minorHAnsi"/>
          <w:sz w:val="24"/>
          <w:szCs w:val="24"/>
        </w:rPr>
        <w:t>Committee.</w:t>
      </w:r>
    </w:p>
    <w:p w:rsidR="00937399" w:rsidRPr="004017B1" w:rsidRDefault="00937399"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4. Advisory Committee</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In alignment with Article </w:t>
      </w:r>
      <w:r w:rsidR="000E4FB2">
        <w:rPr>
          <w:rFonts w:asciiTheme="minorHAnsi" w:hAnsiTheme="minorHAnsi" w:cstheme="minorHAnsi"/>
          <w:sz w:val="24"/>
          <w:szCs w:val="24"/>
        </w:rPr>
        <w:t>VI</w:t>
      </w:r>
      <w:r w:rsidR="00CD79EC">
        <w:rPr>
          <w:rFonts w:asciiTheme="minorHAnsi" w:hAnsiTheme="minorHAnsi" w:cstheme="minorHAnsi"/>
          <w:sz w:val="24"/>
          <w:szCs w:val="24"/>
        </w:rPr>
        <w:t>.</w:t>
      </w:r>
      <w:r w:rsidRPr="004017B1">
        <w:rPr>
          <w:rFonts w:asciiTheme="minorHAnsi" w:hAnsiTheme="minorHAnsi" w:cstheme="minorHAnsi"/>
          <w:sz w:val="24"/>
          <w:szCs w:val="24"/>
        </w:rPr>
        <w:t xml:space="preserve">4. </w:t>
      </w:r>
      <w:proofErr w:type="gramStart"/>
      <w:r w:rsidRPr="004017B1">
        <w:rPr>
          <w:rFonts w:asciiTheme="minorHAnsi" w:hAnsiTheme="minorHAnsi" w:cstheme="minorHAnsi"/>
          <w:sz w:val="24"/>
          <w:szCs w:val="24"/>
        </w:rPr>
        <w:t>of</w:t>
      </w:r>
      <w:proofErr w:type="gramEnd"/>
      <w:r w:rsidRPr="004017B1">
        <w:rPr>
          <w:rFonts w:asciiTheme="minorHAnsi" w:hAnsiTheme="minorHAnsi" w:cstheme="minorHAnsi"/>
          <w:sz w:val="24"/>
          <w:szCs w:val="24"/>
        </w:rPr>
        <w:t xml:space="preserve"> the ASCOCC Constitution:</w:t>
      </w:r>
    </w:p>
    <w:p w:rsidR="00937399" w:rsidRPr="004017B1" w:rsidRDefault="00937399" w:rsidP="00380344">
      <w:pPr>
        <w:numPr>
          <w:ilvl w:val="0"/>
          <w:numId w:val="2"/>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u w:val="single"/>
        </w:rPr>
        <w:t>Advisory Committee general responsibilities include</w:t>
      </w:r>
      <w:r w:rsidRPr="004017B1">
        <w:rPr>
          <w:rFonts w:asciiTheme="minorHAnsi" w:hAnsiTheme="minorHAnsi" w:cstheme="minorHAnsi"/>
          <w:sz w:val="24"/>
          <w:szCs w:val="24"/>
        </w:rPr>
        <w:t>:</w:t>
      </w:r>
    </w:p>
    <w:p w:rsidR="00937399" w:rsidRPr="004017B1" w:rsidRDefault="00937399" w:rsidP="00380344">
      <w:pPr>
        <w:numPr>
          <w:ilvl w:val="0"/>
          <w:numId w:val="27"/>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rPr>
        <w:t>Providing guidance and direction on issues related to ASCOCC Council, including questions regarding the Constitution and Bylaws.</w:t>
      </w:r>
    </w:p>
    <w:p w:rsidR="00937399" w:rsidRPr="004017B1" w:rsidRDefault="00937399" w:rsidP="00380344">
      <w:pPr>
        <w:numPr>
          <w:ilvl w:val="0"/>
          <w:numId w:val="27"/>
        </w:numPr>
        <w:spacing w:after="0" w:line="240" w:lineRule="auto"/>
        <w:ind w:right="-360"/>
        <w:rPr>
          <w:rFonts w:asciiTheme="minorHAnsi" w:hAnsiTheme="minorHAnsi" w:cstheme="minorHAnsi"/>
          <w:sz w:val="24"/>
          <w:szCs w:val="24"/>
          <w:u w:val="single"/>
        </w:rPr>
      </w:pPr>
      <w:r w:rsidRPr="004017B1">
        <w:rPr>
          <w:rFonts w:asciiTheme="minorHAnsi" w:hAnsiTheme="minorHAnsi" w:cstheme="minorHAnsi"/>
          <w:sz w:val="24"/>
          <w:szCs w:val="24"/>
        </w:rPr>
        <w:t xml:space="preserve">Reviewing and providing feedback on ASCOCC recommended changes to the Constitution, prior to </w:t>
      </w:r>
      <w:proofErr w:type="gramStart"/>
      <w:r w:rsidRPr="004017B1">
        <w:rPr>
          <w:rFonts w:asciiTheme="minorHAnsi" w:hAnsiTheme="minorHAnsi" w:cstheme="minorHAnsi"/>
          <w:sz w:val="24"/>
          <w:szCs w:val="24"/>
        </w:rPr>
        <w:t>being sent</w:t>
      </w:r>
      <w:proofErr w:type="gramEnd"/>
      <w:r w:rsidRPr="004017B1">
        <w:rPr>
          <w:rFonts w:asciiTheme="minorHAnsi" w:hAnsiTheme="minorHAnsi" w:cstheme="minorHAnsi"/>
          <w:sz w:val="24"/>
          <w:szCs w:val="24"/>
        </w:rPr>
        <w:t xml:space="preserve"> to the full student body for a vote.</w:t>
      </w:r>
    </w:p>
    <w:p w:rsidR="00937399" w:rsidRPr="004017B1" w:rsidRDefault="00937399" w:rsidP="00380344">
      <w:pPr>
        <w:numPr>
          <w:ilvl w:val="0"/>
          <w:numId w:val="27"/>
        </w:numPr>
        <w:spacing w:after="0" w:line="240" w:lineRule="auto"/>
        <w:ind w:right="-360"/>
        <w:rPr>
          <w:rFonts w:asciiTheme="minorHAnsi" w:hAnsiTheme="minorHAnsi" w:cstheme="minorHAnsi"/>
          <w:sz w:val="24"/>
          <w:szCs w:val="24"/>
          <w:u w:val="single"/>
        </w:rPr>
      </w:pPr>
      <w:r w:rsidRPr="004017B1">
        <w:rPr>
          <w:rFonts w:asciiTheme="minorHAnsi" w:hAnsiTheme="minorHAnsi" w:cstheme="minorHAnsi"/>
          <w:sz w:val="24"/>
          <w:szCs w:val="24"/>
        </w:rPr>
        <w:t xml:space="preserve">Reviewing and providing feedback on ASCOCC recommended changes to bylaws or other governing policies, prior to ASCOCC recommendation to the Dean of Student </w:t>
      </w:r>
      <w:r w:rsidR="0076153B" w:rsidRPr="004017B1">
        <w:rPr>
          <w:rFonts w:asciiTheme="minorHAnsi" w:hAnsiTheme="minorHAnsi" w:cstheme="minorHAnsi"/>
          <w:sz w:val="24"/>
          <w:szCs w:val="24"/>
        </w:rPr>
        <w:t>and</w:t>
      </w:r>
      <w:r w:rsidRPr="004017B1">
        <w:rPr>
          <w:rFonts w:asciiTheme="minorHAnsi" w:hAnsiTheme="minorHAnsi" w:cstheme="minorHAnsi"/>
          <w:sz w:val="24"/>
          <w:szCs w:val="24"/>
        </w:rPr>
        <w:t xml:space="preserve"> Enrollment Services.</w:t>
      </w:r>
    </w:p>
    <w:p w:rsidR="00937399" w:rsidRPr="004017B1" w:rsidRDefault="00937399" w:rsidP="00380344">
      <w:pPr>
        <w:numPr>
          <w:ilvl w:val="0"/>
          <w:numId w:val="27"/>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rPr>
        <w:t>Convene a Hearings Board (</w:t>
      </w:r>
      <w:r w:rsidR="001A6354">
        <w:rPr>
          <w:rFonts w:asciiTheme="minorHAnsi" w:hAnsiTheme="minorHAnsi" w:cstheme="minorHAnsi"/>
          <w:sz w:val="24"/>
          <w:szCs w:val="24"/>
        </w:rPr>
        <w:t>Bylaws</w:t>
      </w:r>
      <w:r w:rsidRPr="004017B1">
        <w:rPr>
          <w:rFonts w:asciiTheme="minorHAnsi" w:hAnsiTheme="minorHAnsi" w:cstheme="minorHAnsi"/>
          <w:sz w:val="24"/>
          <w:szCs w:val="24"/>
        </w:rPr>
        <w:t xml:space="preserve"> Article </w:t>
      </w:r>
      <w:r w:rsidR="001A6354">
        <w:rPr>
          <w:rFonts w:asciiTheme="minorHAnsi" w:hAnsiTheme="minorHAnsi" w:cstheme="minorHAnsi"/>
          <w:sz w:val="24"/>
          <w:szCs w:val="24"/>
        </w:rPr>
        <w:t>III</w:t>
      </w:r>
      <w:r w:rsidR="00201946">
        <w:rPr>
          <w:rFonts w:asciiTheme="minorHAnsi" w:hAnsiTheme="minorHAnsi" w:cstheme="minorHAnsi"/>
          <w:sz w:val="24"/>
          <w:szCs w:val="24"/>
        </w:rPr>
        <w:t>.</w:t>
      </w:r>
      <w:r w:rsidR="001A6354">
        <w:rPr>
          <w:rFonts w:asciiTheme="minorHAnsi" w:hAnsiTheme="minorHAnsi" w:cstheme="minorHAnsi"/>
          <w:sz w:val="24"/>
          <w:szCs w:val="24"/>
        </w:rPr>
        <w:t>4.E.iv</w:t>
      </w:r>
      <w:r w:rsidRPr="004017B1">
        <w:rPr>
          <w:rFonts w:asciiTheme="minorHAnsi" w:hAnsiTheme="minorHAnsi" w:cstheme="minorHAnsi"/>
          <w:sz w:val="24"/>
          <w:szCs w:val="24"/>
        </w:rPr>
        <w:t>) to address grievances not directly</w:t>
      </w:r>
      <w:r w:rsidR="0076153B" w:rsidRPr="004017B1">
        <w:rPr>
          <w:rFonts w:asciiTheme="minorHAnsi" w:hAnsiTheme="minorHAnsi" w:cstheme="minorHAnsi"/>
          <w:sz w:val="24"/>
          <w:szCs w:val="24"/>
        </w:rPr>
        <w:t xml:space="preserve"> covered by the Student Rights and</w:t>
      </w:r>
      <w:r w:rsidRPr="004017B1">
        <w:rPr>
          <w:rFonts w:asciiTheme="minorHAnsi" w:hAnsiTheme="minorHAnsi" w:cstheme="minorHAnsi"/>
          <w:sz w:val="24"/>
          <w:szCs w:val="24"/>
        </w:rPr>
        <w:t xml:space="preserve"> Responsibilities or the Student Concerns process.  </w:t>
      </w:r>
    </w:p>
    <w:p w:rsidR="00937399" w:rsidRPr="004017B1" w:rsidRDefault="00937399" w:rsidP="00380344">
      <w:pPr>
        <w:numPr>
          <w:ilvl w:val="0"/>
          <w:numId w:val="27"/>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rPr>
        <w:t>As an advisory group, this committee can only recommend changes to ASCOCC and/or College administration.  As such, the Advisory Committee shall not supplant the day-to-day responsibilities of ASCOCC members or the advisor, nor shall they control ASCOCC meetings and associated votes.</w:t>
      </w:r>
    </w:p>
    <w:p w:rsidR="00937399" w:rsidRPr="004017B1" w:rsidRDefault="00937399" w:rsidP="00380344">
      <w:pPr>
        <w:numPr>
          <w:ilvl w:val="0"/>
          <w:numId w:val="2"/>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u w:val="single"/>
        </w:rPr>
        <w:t>Regular Meetings</w:t>
      </w:r>
      <w:r w:rsidRPr="004017B1">
        <w:rPr>
          <w:rFonts w:asciiTheme="minorHAnsi" w:hAnsiTheme="minorHAnsi" w:cstheme="minorHAnsi"/>
          <w:sz w:val="24"/>
          <w:szCs w:val="24"/>
        </w:rPr>
        <w:t xml:space="preserve">:  The Committee will meet at least once per term. Minutes </w:t>
      </w:r>
      <w:proofErr w:type="gramStart"/>
      <w:r w:rsidRPr="004017B1">
        <w:rPr>
          <w:rFonts w:asciiTheme="minorHAnsi" w:hAnsiTheme="minorHAnsi" w:cstheme="minorHAnsi"/>
          <w:sz w:val="24"/>
          <w:szCs w:val="24"/>
        </w:rPr>
        <w:t>will be taken at the Committee meeting and made available within two weeks to the public</w:t>
      </w:r>
      <w:proofErr w:type="gramEnd"/>
      <w:r w:rsidRPr="004017B1">
        <w:rPr>
          <w:rFonts w:asciiTheme="minorHAnsi" w:hAnsiTheme="minorHAnsi" w:cstheme="minorHAnsi"/>
          <w:sz w:val="24"/>
          <w:szCs w:val="24"/>
        </w:rPr>
        <w:t xml:space="preserve">.  </w:t>
      </w:r>
    </w:p>
    <w:p w:rsidR="00937399" w:rsidRPr="004017B1" w:rsidRDefault="00937399" w:rsidP="00D72C39">
      <w:pPr>
        <w:numPr>
          <w:ilvl w:val="0"/>
          <w:numId w:val="2"/>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u w:val="single"/>
        </w:rPr>
        <w:t>Executive Session</w:t>
      </w:r>
      <w:r w:rsidRPr="004017B1">
        <w:rPr>
          <w:rFonts w:asciiTheme="minorHAnsi" w:hAnsiTheme="minorHAnsi" w:cstheme="minorHAnsi"/>
          <w:sz w:val="24"/>
          <w:szCs w:val="24"/>
        </w:rPr>
        <w:t xml:space="preserve">:  During the course of a regular meeting, the Student Government Advisory Committee may call an executive session in compliance with Oregon statutes.  Executive sessions will only be open to voting and standing Advisory Committee members.  Members of the news media and designated staff (as approved by the Advisory Board Chair) </w:t>
      </w:r>
      <w:proofErr w:type="gramStart"/>
      <w:r w:rsidRPr="004017B1">
        <w:rPr>
          <w:rFonts w:asciiTheme="minorHAnsi" w:hAnsiTheme="minorHAnsi" w:cstheme="minorHAnsi"/>
          <w:sz w:val="24"/>
          <w:szCs w:val="24"/>
        </w:rPr>
        <w:t>are allowed</w:t>
      </w:r>
      <w:proofErr w:type="gramEnd"/>
      <w:r w:rsidRPr="004017B1">
        <w:rPr>
          <w:rFonts w:asciiTheme="minorHAnsi" w:hAnsiTheme="minorHAnsi" w:cstheme="minorHAnsi"/>
          <w:sz w:val="24"/>
          <w:szCs w:val="24"/>
        </w:rPr>
        <w:t xml:space="preserve"> to attend executive session, noting that the media may not report on the deliberations of executive session.</w:t>
      </w:r>
    </w:p>
    <w:p w:rsidR="00937399" w:rsidRPr="004017B1" w:rsidRDefault="00937399" w:rsidP="00380344">
      <w:pPr>
        <w:numPr>
          <w:ilvl w:val="0"/>
          <w:numId w:val="2"/>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u w:val="single"/>
        </w:rPr>
        <w:t>Committee Chair</w:t>
      </w:r>
      <w:r w:rsidRPr="004017B1">
        <w:rPr>
          <w:rFonts w:asciiTheme="minorHAnsi" w:hAnsiTheme="minorHAnsi" w:cstheme="minorHAnsi"/>
          <w:sz w:val="24"/>
          <w:szCs w:val="24"/>
        </w:rPr>
        <w:t xml:space="preserve">:  The Committee will elect its Chair on an annual basis, generally in fall term.  The Chair will be responsible for calling meetings, coordinating the agenda for each meeting, managing time during meetings and ensuring that all responsibilities of the Committee </w:t>
      </w:r>
      <w:proofErr w:type="gramStart"/>
      <w:r w:rsidRPr="004017B1">
        <w:rPr>
          <w:rFonts w:asciiTheme="minorHAnsi" w:hAnsiTheme="minorHAnsi" w:cstheme="minorHAnsi"/>
          <w:sz w:val="24"/>
          <w:szCs w:val="24"/>
        </w:rPr>
        <w:t>are met</w:t>
      </w:r>
      <w:proofErr w:type="gramEnd"/>
      <w:r w:rsidRPr="004017B1">
        <w:rPr>
          <w:rFonts w:asciiTheme="minorHAnsi" w:hAnsiTheme="minorHAnsi" w:cstheme="minorHAnsi"/>
          <w:sz w:val="24"/>
          <w:szCs w:val="24"/>
        </w:rPr>
        <w:t>.  Unless the Committee agrees to other operating guidelines, the Committee meetings will operate under Robert</w:t>
      </w:r>
      <w:r w:rsidR="0076153B" w:rsidRPr="004017B1">
        <w:rPr>
          <w:rFonts w:asciiTheme="minorHAnsi" w:hAnsiTheme="minorHAnsi" w:cstheme="minorHAnsi"/>
          <w:sz w:val="24"/>
          <w:szCs w:val="24"/>
        </w:rPr>
        <w:t>’</w:t>
      </w:r>
      <w:r w:rsidRPr="004017B1">
        <w:rPr>
          <w:rFonts w:asciiTheme="minorHAnsi" w:hAnsiTheme="minorHAnsi" w:cstheme="minorHAnsi"/>
          <w:sz w:val="24"/>
          <w:szCs w:val="24"/>
        </w:rPr>
        <w:t xml:space="preserve">s Rules of Order. </w:t>
      </w:r>
    </w:p>
    <w:p w:rsidR="00937399" w:rsidRPr="004017B1" w:rsidRDefault="00937399" w:rsidP="00380344">
      <w:pPr>
        <w:numPr>
          <w:ilvl w:val="0"/>
          <w:numId w:val="2"/>
        </w:numPr>
        <w:spacing w:after="0" w:line="240" w:lineRule="auto"/>
        <w:ind w:right="-360"/>
        <w:rPr>
          <w:rFonts w:asciiTheme="minorHAnsi" w:hAnsiTheme="minorHAnsi" w:cstheme="minorHAnsi"/>
          <w:sz w:val="24"/>
          <w:szCs w:val="24"/>
        </w:rPr>
      </w:pPr>
      <w:r w:rsidRPr="004017B1">
        <w:rPr>
          <w:rFonts w:asciiTheme="minorHAnsi" w:hAnsiTheme="minorHAnsi" w:cstheme="minorHAnsi"/>
          <w:sz w:val="24"/>
          <w:szCs w:val="24"/>
          <w:u w:val="single"/>
        </w:rPr>
        <w:t>Student Concerns and the Role of the Advisory Committee</w:t>
      </w:r>
      <w:r w:rsidRPr="004017B1">
        <w:rPr>
          <w:rFonts w:asciiTheme="minorHAnsi" w:hAnsiTheme="minorHAnsi" w:cstheme="minorHAnsi"/>
          <w:sz w:val="24"/>
          <w:szCs w:val="24"/>
        </w:rPr>
        <w:t xml:space="preserve">:  The College expects that most issues </w:t>
      </w:r>
      <w:proofErr w:type="gramStart"/>
      <w:r w:rsidRPr="004017B1">
        <w:rPr>
          <w:rFonts w:asciiTheme="minorHAnsi" w:hAnsiTheme="minorHAnsi" w:cstheme="minorHAnsi"/>
          <w:sz w:val="24"/>
          <w:szCs w:val="24"/>
        </w:rPr>
        <w:t>will be resolved</w:t>
      </w:r>
      <w:proofErr w:type="gramEnd"/>
      <w:r w:rsidRPr="004017B1">
        <w:rPr>
          <w:rFonts w:asciiTheme="minorHAnsi" w:hAnsiTheme="minorHAnsi" w:cstheme="minorHAnsi"/>
          <w:sz w:val="24"/>
          <w:szCs w:val="24"/>
        </w:rPr>
        <w:t xml:space="preserve"> informally by a discussion between the concerned individual(s) and ASCOCC Council.  To that end, should someone have a concern about ASCOCC Council members and/or their activities, the following process shall be utilized:  </w:t>
      </w:r>
    </w:p>
    <w:p w:rsidR="00937399" w:rsidRPr="004017B1" w:rsidRDefault="00937399" w:rsidP="00380344">
      <w:pPr>
        <w:pStyle w:val="ListParagraph"/>
        <w:numPr>
          <w:ilvl w:val="0"/>
          <w:numId w:val="28"/>
        </w:numPr>
        <w:spacing w:after="0" w:line="240" w:lineRule="auto"/>
        <w:ind w:left="1440"/>
        <w:rPr>
          <w:rFonts w:asciiTheme="minorHAnsi" w:hAnsiTheme="minorHAnsi" w:cstheme="minorHAnsi"/>
          <w:sz w:val="24"/>
          <w:szCs w:val="24"/>
        </w:rPr>
      </w:pPr>
      <w:r w:rsidRPr="004017B1">
        <w:rPr>
          <w:rFonts w:asciiTheme="minorHAnsi" w:hAnsiTheme="minorHAnsi" w:cstheme="minorHAnsi"/>
          <w:sz w:val="24"/>
          <w:szCs w:val="24"/>
        </w:rPr>
        <w:t xml:space="preserve">The concerned party will bring the issue to the ASCOCC Council and/or their College-appointed advisor.  If the concern is related to </w:t>
      </w:r>
      <w:proofErr w:type="gramStart"/>
      <w:r w:rsidRPr="004017B1">
        <w:rPr>
          <w:rFonts w:asciiTheme="minorHAnsi" w:hAnsiTheme="minorHAnsi" w:cstheme="minorHAnsi"/>
          <w:sz w:val="24"/>
          <w:szCs w:val="24"/>
        </w:rPr>
        <w:t>COCC’s</w:t>
      </w:r>
      <w:proofErr w:type="gramEnd"/>
      <w:r w:rsidRPr="004017B1">
        <w:rPr>
          <w:rFonts w:asciiTheme="minorHAnsi" w:hAnsiTheme="minorHAnsi" w:cstheme="minorHAnsi"/>
          <w:sz w:val="24"/>
          <w:szCs w:val="24"/>
        </w:rPr>
        <w:t xml:space="preserve"> Student Rights and Responsibilities, the Council or the advisor will automatically refer the concern to the Director of Student Life.  If not an issue under the Rights and Responsibilities, then all parties will exhibit professionalism and a good-faith effort to resolve the concern informally.</w:t>
      </w:r>
    </w:p>
    <w:p w:rsidR="00937399" w:rsidRPr="004017B1" w:rsidRDefault="00937399" w:rsidP="00380344">
      <w:pPr>
        <w:pStyle w:val="ListParagraph"/>
        <w:numPr>
          <w:ilvl w:val="0"/>
          <w:numId w:val="28"/>
        </w:numPr>
        <w:spacing w:after="0" w:line="240" w:lineRule="auto"/>
        <w:ind w:left="1440"/>
        <w:rPr>
          <w:rFonts w:asciiTheme="minorHAnsi" w:hAnsiTheme="minorHAnsi" w:cstheme="minorHAnsi"/>
          <w:sz w:val="24"/>
          <w:szCs w:val="24"/>
        </w:rPr>
      </w:pPr>
      <w:r w:rsidRPr="004017B1">
        <w:rPr>
          <w:rFonts w:asciiTheme="minorHAnsi" w:hAnsiTheme="minorHAnsi" w:cstheme="minorHAnsi"/>
          <w:sz w:val="24"/>
          <w:szCs w:val="24"/>
        </w:rPr>
        <w:t xml:space="preserve">If no mutually acceptable resolution is reached, the concerned party will present a written summary of their concern to the Dean of Student and Enrollment Services, making sure to include the following information:  </w:t>
      </w:r>
    </w:p>
    <w:p w:rsidR="00937399" w:rsidRPr="004017B1" w:rsidRDefault="00937399" w:rsidP="00380344">
      <w:pPr>
        <w:pStyle w:val="ListParagraph"/>
        <w:numPr>
          <w:ilvl w:val="0"/>
          <w:numId w:val="3"/>
        </w:numPr>
        <w:tabs>
          <w:tab w:val="left" w:pos="1440"/>
        </w:tabs>
        <w:spacing w:after="0" w:line="240" w:lineRule="auto"/>
        <w:rPr>
          <w:rFonts w:asciiTheme="minorHAnsi" w:hAnsiTheme="minorHAnsi" w:cstheme="minorHAnsi"/>
          <w:sz w:val="24"/>
          <w:szCs w:val="24"/>
        </w:rPr>
      </w:pPr>
      <w:r w:rsidRPr="004017B1">
        <w:rPr>
          <w:rFonts w:asciiTheme="minorHAnsi" w:hAnsiTheme="minorHAnsi" w:cstheme="minorHAnsi"/>
          <w:sz w:val="24"/>
          <w:szCs w:val="24"/>
        </w:rPr>
        <w:t>The act, omission, or matter which is the subject of the concern;</w:t>
      </w:r>
    </w:p>
    <w:p w:rsidR="00937399" w:rsidRPr="004017B1" w:rsidRDefault="00937399" w:rsidP="00380344">
      <w:pPr>
        <w:pStyle w:val="ListParagraph"/>
        <w:numPr>
          <w:ilvl w:val="0"/>
          <w:numId w:val="3"/>
        </w:numPr>
        <w:tabs>
          <w:tab w:val="left" w:pos="1440"/>
        </w:tabs>
        <w:spacing w:after="0" w:line="240" w:lineRule="auto"/>
        <w:rPr>
          <w:rFonts w:asciiTheme="minorHAnsi" w:hAnsiTheme="minorHAnsi" w:cstheme="minorHAnsi"/>
          <w:sz w:val="24"/>
          <w:szCs w:val="24"/>
        </w:rPr>
      </w:pPr>
      <w:r w:rsidRPr="004017B1">
        <w:rPr>
          <w:rFonts w:asciiTheme="minorHAnsi" w:hAnsiTheme="minorHAnsi" w:cstheme="minorHAnsi"/>
          <w:sz w:val="24"/>
          <w:szCs w:val="24"/>
        </w:rPr>
        <w:t>All facts the concerned party believes are relevant to the concern;</w:t>
      </w:r>
    </w:p>
    <w:p w:rsidR="00937399" w:rsidRPr="004017B1" w:rsidRDefault="00937399" w:rsidP="00380344">
      <w:pPr>
        <w:pStyle w:val="ListParagraph"/>
        <w:numPr>
          <w:ilvl w:val="0"/>
          <w:numId w:val="3"/>
        </w:numPr>
        <w:tabs>
          <w:tab w:val="left" w:pos="1440"/>
        </w:tabs>
        <w:spacing w:after="0" w:line="240" w:lineRule="auto"/>
        <w:rPr>
          <w:rFonts w:asciiTheme="minorHAnsi" w:hAnsiTheme="minorHAnsi" w:cstheme="minorHAnsi"/>
          <w:sz w:val="24"/>
          <w:szCs w:val="24"/>
        </w:rPr>
      </w:pPr>
      <w:r w:rsidRPr="004017B1">
        <w:rPr>
          <w:rFonts w:asciiTheme="minorHAnsi" w:hAnsiTheme="minorHAnsi" w:cstheme="minorHAnsi"/>
          <w:sz w:val="24"/>
          <w:szCs w:val="24"/>
        </w:rPr>
        <w:t>Steps previously taken to resolve the matter informally;</w:t>
      </w:r>
    </w:p>
    <w:p w:rsidR="00937399" w:rsidRPr="004017B1" w:rsidRDefault="00937399" w:rsidP="00380344">
      <w:pPr>
        <w:pStyle w:val="ListParagraph"/>
        <w:numPr>
          <w:ilvl w:val="0"/>
          <w:numId w:val="3"/>
        </w:numPr>
        <w:tabs>
          <w:tab w:val="left" w:pos="1440"/>
        </w:tabs>
        <w:spacing w:after="0" w:line="240" w:lineRule="auto"/>
        <w:rPr>
          <w:rFonts w:asciiTheme="minorHAnsi" w:hAnsiTheme="minorHAnsi" w:cstheme="minorHAnsi"/>
          <w:sz w:val="24"/>
          <w:szCs w:val="24"/>
        </w:rPr>
      </w:pPr>
      <w:r w:rsidRPr="004017B1">
        <w:rPr>
          <w:rFonts w:asciiTheme="minorHAnsi" w:hAnsiTheme="minorHAnsi" w:cstheme="minorHAnsi"/>
          <w:sz w:val="24"/>
          <w:szCs w:val="24"/>
        </w:rPr>
        <w:t>The resolution sought; and</w:t>
      </w:r>
    </w:p>
    <w:p w:rsidR="00937399" w:rsidRPr="004017B1" w:rsidRDefault="00937399" w:rsidP="00380344">
      <w:pPr>
        <w:pStyle w:val="ListParagraph"/>
        <w:numPr>
          <w:ilvl w:val="0"/>
          <w:numId w:val="3"/>
        </w:numPr>
        <w:tabs>
          <w:tab w:val="left" w:pos="1440"/>
        </w:tabs>
        <w:spacing w:after="0" w:line="240" w:lineRule="auto"/>
        <w:rPr>
          <w:rFonts w:asciiTheme="minorHAnsi" w:hAnsiTheme="minorHAnsi" w:cstheme="minorHAnsi"/>
          <w:sz w:val="24"/>
          <w:szCs w:val="24"/>
        </w:rPr>
      </w:pPr>
      <w:r w:rsidRPr="004017B1">
        <w:rPr>
          <w:rFonts w:asciiTheme="minorHAnsi" w:hAnsiTheme="minorHAnsi" w:cstheme="minorHAnsi"/>
          <w:sz w:val="24"/>
          <w:szCs w:val="24"/>
        </w:rPr>
        <w:t>All arguments in support of the desired solution.</w:t>
      </w:r>
    </w:p>
    <w:p w:rsidR="00937399" w:rsidRPr="004017B1" w:rsidRDefault="00937399" w:rsidP="00380344">
      <w:pPr>
        <w:pStyle w:val="ListParagraph"/>
        <w:numPr>
          <w:ilvl w:val="0"/>
          <w:numId w:val="28"/>
        </w:numPr>
        <w:spacing w:after="0" w:line="240" w:lineRule="auto"/>
        <w:ind w:left="1440"/>
        <w:rPr>
          <w:rFonts w:asciiTheme="minorHAnsi" w:hAnsiTheme="minorHAnsi" w:cstheme="minorHAnsi"/>
          <w:sz w:val="24"/>
          <w:szCs w:val="24"/>
        </w:rPr>
      </w:pPr>
      <w:r w:rsidRPr="004017B1">
        <w:rPr>
          <w:rFonts w:asciiTheme="minorHAnsi" w:hAnsiTheme="minorHAnsi" w:cstheme="minorHAnsi"/>
          <w:sz w:val="24"/>
          <w:szCs w:val="24"/>
        </w:rPr>
        <w:t xml:space="preserve">Having received </w:t>
      </w:r>
      <w:r w:rsidR="00D72C39" w:rsidRPr="004017B1">
        <w:rPr>
          <w:rFonts w:asciiTheme="minorHAnsi" w:hAnsiTheme="minorHAnsi" w:cstheme="minorHAnsi"/>
          <w:sz w:val="24"/>
          <w:szCs w:val="24"/>
        </w:rPr>
        <w:t xml:space="preserve">a </w:t>
      </w:r>
      <w:r w:rsidRPr="004017B1">
        <w:rPr>
          <w:rFonts w:asciiTheme="minorHAnsi" w:hAnsiTheme="minorHAnsi" w:cstheme="minorHAnsi"/>
          <w:sz w:val="24"/>
          <w:szCs w:val="24"/>
        </w:rPr>
        <w:t>written or verbal complaint, the Dean of Student and Enrollment Services shall take one or more of the following action</w:t>
      </w:r>
      <w:r w:rsidR="00B238B5" w:rsidRPr="004017B1">
        <w:rPr>
          <w:rFonts w:asciiTheme="minorHAnsi" w:hAnsiTheme="minorHAnsi" w:cstheme="minorHAnsi"/>
          <w:sz w:val="24"/>
          <w:szCs w:val="24"/>
        </w:rPr>
        <w:t>s</w:t>
      </w:r>
      <w:r w:rsidRPr="004017B1">
        <w:rPr>
          <w:rFonts w:asciiTheme="minorHAnsi" w:hAnsiTheme="minorHAnsi" w:cstheme="minorHAnsi"/>
          <w:sz w:val="24"/>
          <w:szCs w:val="24"/>
        </w:rPr>
        <w:t>:</w:t>
      </w:r>
    </w:p>
    <w:p w:rsidR="00937399" w:rsidRPr="004017B1" w:rsidRDefault="00937399" w:rsidP="00380344">
      <w:pPr>
        <w:pStyle w:val="ListParagraph"/>
        <w:numPr>
          <w:ilvl w:val="0"/>
          <w:numId w:val="4"/>
        </w:numPr>
        <w:spacing w:after="0" w:line="240" w:lineRule="auto"/>
        <w:ind w:left="2160"/>
        <w:rPr>
          <w:rFonts w:asciiTheme="minorHAnsi" w:hAnsiTheme="minorHAnsi" w:cstheme="minorHAnsi"/>
          <w:sz w:val="24"/>
          <w:szCs w:val="24"/>
        </w:rPr>
      </w:pPr>
      <w:r w:rsidRPr="004017B1">
        <w:rPr>
          <w:rFonts w:asciiTheme="minorHAnsi" w:hAnsiTheme="minorHAnsi" w:cstheme="minorHAnsi"/>
          <w:sz w:val="24"/>
          <w:szCs w:val="24"/>
        </w:rPr>
        <w:t xml:space="preserve">Dismiss the concern if it is untimely, </w:t>
      </w:r>
      <w:proofErr w:type="gramStart"/>
      <w:r w:rsidRPr="004017B1">
        <w:rPr>
          <w:rFonts w:asciiTheme="minorHAnsi" w:hAnsiTheme="minorHAnsi" w:cstheme="minorHAnsi"/>
          <w:sz w:val="24"/>
          <w:szCs w:val="24"/>
        </w:rPr>
        <w:t>is being currently reviewed</w:t>
      </w:r>
      <w:proofErr w:type="gramEnd"/>
      <w:r w:rsidRPr="004017B1">
        <w:rPr>
          <w:rFonts w:asciiTheme="minorHAnsi" w:hAnsiTheme="minorHAnsi" w:cstheme="minorHAnsi"/>
          <w:sz w:val="24"/>
          <w:szCs w:val="24"/>
        </w:rPr>
        <w:t xml:space="preserve"> in another forum, was previously reviewed or decided upon prior to this request, is frivolous, or is filed in bad faith.</w:t>
      </w:r>
    </w:p>
    <w:p w:rsidR="00937399" w:rsidRPr="004017B1" w:rsidRDefault="00937399" w:rsidP="00380344">
      <w:pPr>
        <w:pStyle w:val="ListParagraph"/>
        <w:numPr>
          <w:ilvl w:val="0"/>
          <w:numId w:val="4"/>
        </w:numPr>
        <w:spacing w:after="0" w:line="240" w:lineRule="auto"/>
        <w:ind w:left="2160"/>
        <w:rPr>
          <w:rFonts w:asciiTheme="minorHAnsi" w:hAnsiTheme="minorHAnsi" w:cstheme="minorHAnsi"/>
          <w:sz w:val="24"/>
          <w:szCs w:val="24"/>
        </w:rPr>
      </w:pPr>
      <w:r w:rsidRPr="004017B1">
        <w:rPr>
          <w:rFonts w:asciiTheme="minorHAnsi" w:hAnsiTheme="minorHAnsi" w:cstheme="minorHAnsi"/>
          <w:sz w:val="24"/>
          <w:szCs w:val="24"/>
        </w:rPr>
        <w:t>Refer the concern to the Student Conduct Process if the concern appears to be a violation of COCC’s Student Rights and Responsibilities.</w:t>
      </w:r>
    </w:p>
    <w:p w:rsidR="00937399" w:rsidRPr="004017B1" w:rsidRDefault="00937399" w:rsidP="00D72C39">
      <w:pPr>
        <w:pStyle w:val="ListParagraph"/>
        <w:numPr>
          <w:ilvl w:val="0"/>
          <w:numId w:val="4"/>
        </w:numPr>
        <w:spacing w:after="0" w:line="240" w:lineRule="auto"/>
        <w:ind w:left="2160"/>
        <w:rPr>
          <w:rFonts w:asciiTheme="minorHAnsi" w:hAnsiTheme="minorHAnsi" w:cstheme="minorHAnsi"/>
          <w:sz w:val="24"/>
          <w:szCs w:val="24"/>
        </w:rPr>
      </w:pPr>
      <w:r w:rsidRPr="004017B1">
        <w:rPr>
          <w:rFonts w:asciiTheme="minorHAnsi" w:hAnsiTheme="minorHAnsi" w:cstheme="minorHAnsi"/>
          <w:sz w:val="24"/>
          <w:szCs w:val="24"/>
        </w:rPr>
        <w:t xml:space="preserve">Refer the concern to the ASCOCC Advisory Committee Hearings </w:t>
      </w:r>
      <w:r w:rsidR="00DC0F8F" w:rsidRPr="004017B1">
        <w:rPr>
          <w:rFonts w:asciiTheme="minorHAnsi" w:hAnsiTheme="minorHAnsi" w:cstheme="minorHAnsi"/>
          <w:sz w:val="24"/>
          <w:szCs w:val="24"/>
        </w:rPr>
        <w:t>Board.</w:t>
      </w:r>
    </w:p>
    <w:p w:rsidR="00937399" w:rsidRPr="004017B1" w:rsidRDefault="00937399" w:rsidP="00380344">
      <w:pPr>
        <w:pStyle w:val="ListParagraph"/>
        <w:numPr>
          <w:ilvl w:val="0"/>
          <w:numId w:val="29"/>
        </w:numPr>
        <w:spacing w:after="0" w:line="240" w:lineRule="auto"/>
        <w:ind w:left="1440"/>
        <w:rPr>
          <w:rFonts w:asciiTheme="minorHAnsi" w:hAnsiTheme="minorHAnsi" w:cstheme="minorHAnsi"/>
          <w:sz w:val="24"/>
          <w:szCs w:val="24"/>
        </w:rPr>
      </w:pPr>
      <w:r w:rsidRPr="004017B1">
        <w:rPr>
          <w:rFonts w:asciiTheme="minorHAnsi" w:hAnsiTheme="minorHAnsi" w:cstheme="minorHAnsi"/>
          <w:sz w:val="24"/>
          <w:szCs w:val="24"/>
        </w:rPr>
        <w:t xml:space="preserve">If the issue requires convening the Advisory Committee as a Hearings Board, the Hearings Board will utilize the following process:  </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If applicable, the Hearings Board will meet in executive session.</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Chair of the ASCOCC Advisory Committee will serve as Chair of the Hearings Board, and read the concern to the other members of the Hearings Board. </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If invited to do so by the Hearings Board chair, the individual(s) issuing the complaint may provide a verbal summary.  </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If invited to do so by the Hearings Board chair, ASCOCC members may provide a verbal or written summary.  </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Board may ask questions/seek information </w:t>
      </w:r>
      <w:proofErr w:type="gramStart"/>
      <w:r w:rsidRPr="004017B1">
        <w:rPr>
          <w:rFonts w:asciiTheme="minorHAnsi" w:hAnsiTheme="minorHAnsi" w:cstheme="minorHAnsi"/>
          <w:sz w:val="24"/>
          <w:szCs w:val="24"/>
        </w:rPr>
        <w:t>to fully understand</w:t>
      </w:r>
      <w:proofErr w:type="gramEnd"/>
      <w:r w:rsidRPr="004017B1">
        <w:rPr>
          <w:rFonts w:asciiTheme="minorHAnsi" w:hAnsiTheme="minorHAnsi" w:cstheme="minorHAnsi"/>
          <w:sz w:val="24"/>
          <w:szCs w:val="24"/>
        </w:rPr>
        <w:t xml:space="preserve"> the complaint from the concerned individual(s), ASCOCC members or other parties as needed.</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The concerned parties and ASCOCC will be required to leave the room while the Board reviews the concern.</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The Hearings Board will recommend appropriate next steps to the Dean of Student and Enrollment Services in writing.</w:t>
      </w:r>
    </w:p>
    <w:p w:rsidR="00937399" w:rsidRPr="004017B1" w:rsidRDefault="00937399" w:rsidP="00380344">
      <w:pPr>
        <w:pStyle w:val="ListParagraph"/>
        <w:numPr>
          <w:ilvl w:val="0"/>
          <w:numId w:val="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Dean of Student and Enrollment Services will accept the Hearings Board’s recommendation, refer the issue to the appropriate campus process or reject the Hearings Board’s recommendation.  Should the Advisory Committee recommend removal from office, the Dean of Students shall confer with the College President.  </w:t>
      </w:r>
    </w:p>
    <w:p w:rsidR="00937399" w:rsidRPr="004017B1" w:rsidRDefault="00937399" w:rsidP="00380344">
      <w:pPr>
        <w:pStyle w:val="ListParagraph"/>
        <w:numPr>
          <w:ilvl w:val="0"/>
          <w:numId w:val="3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Confidentiality:  All information related to a Hearings Board shall remain confidential unless otherwise </w:t>
      </w:r>
      <w:proofErr w:type="gramStart"/>
      <w:r w:rsidRPr="004017B1">
        <w:rPr>
          <w:rFonts w:asciiTheme="minorHAnsi" w:hAnsiTheme="minorHAnsi" w:cstheme="minorHAnsi"/>
          <w:sz w:val="24"/>
          <w:szCs w:val="24"/>
        </w:rPr>
        <w:t>required</w:t>
      </w:r>
      <w:proofErr w:type="gramEnd"/>
      <w:r w:rsidRPr="004017B1">
        <w:rPr>
          <w:rFonts w:asciiTheme="minorHAnsi" w:hAnsiTheme="minorHAnsi" w:cstheme="minorHAnsi"/>
          <w:sz w:val="24"/>
          <w:szCs w:val="24"/>
        </w:rPr>
        <w:t xml:space="preserve"> by law</w:t>
      </w:r>
      <w:r w:rsidR="003E3226">
        <w:rPr>
          <w:rFonts w:asciiTheme="minorHAnsi" w:hAnsiTheme="minorHAnsi" w:cstheme="minorHAnsi"/>
          <w:sz w:val="24"/>
          <w:szCs w:val="24"/>
        </w:rPr>
        <w:t>,</w:t>
      </w:r>
      <w:r w:rsidRPr="004017B1">
        <w:rPr>
          <w:rFonts w:asciiTheme="minorHAnsi" w:hAnsiTheme="minorHAnsi" w:cstheme="minorHAnsi"/>
          <w:sz w:val="24"/>
          <w:szCs w:val="24"/>
        </w:rPr>
        <w:t xml:space="preserve"> and will not be available for public review.</w:t>
      </w:r>
    </w:p>
    <w:p w:rsidR="00937399" w:rsidRPr="004017B1" w:rsidRDefault="00937399" w:rsidP="00380344">
      <w:pPr>
        <w:pStyle w:val="ListParagraph"/>
        <w:numPr>
          <w:ilvl w:val="0"/>
          <w:numId w:val="3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Hearings Board Membership:  The Hearings Board shall consist of the ASCOCC Advisory Committee chair, two faculty or staff from the existing ASCOCC Advisory Committee and two students from the existing ASCOCC Advisory Committee.  No member of the Hearings Board </w:t>
      </w:r>
      <w:proofErr w:type="gramStart"/>
      <w:r w:rsidRPr="004017B1">
        <w:rPr>
          <w:rFonts w:asciiTheme="minorHAnsi" w:hAnsiTheme="minorHAnsi" w:cstheme="minorHAnsi"/>
          <w:sz w:val="24"/>
          <w:szCs w:val="24"/>
        </w:rPr>
        <w:t>shall be directly connected</w:t>
      </w:r>
      <w:proofErr w:type="gramEnd"/>
      <w:r w:rsidRPr="004017B1">
        <w:rPr>
          <w:rFonts w:asciiTheme="minorHAnsi" w:hAnsiTheme="minorHAnsi" w:cstheme="minorHAnsi"/>
          <w:sz w:val="24"/>
          <w:szCs w:val="24"/>
        </w:rPr>
        <w:t xml:space="preserve"> to the specific concern being addressed.  If needed to address conflict of interest, the Chair may make an appropriate substitution at his/her discretion.</w:t>
      </w:r>
    </w:p>
    <w:p w:rsidR="00937399" w:rsidRPr="004017B1" w:rsidRDefault="00937399" w:rsidP="00380344">
      <w:pPr>
        <w:pStyle w:val="ListParagraph"/>
        <w:numPr>
          <w:ilvl w:val="0"/>
          <w:numId w:val="30"/>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Dean of Student and Enrollment Services’ decision </w:t>
      </w:r>
      <w:proofErr w:type="gramStart"/>
      <w:r w:rsidRPr="004017B1">
        <w:rPr>
          <w:rFonts w:asciiTheme="minorHAnsi" w:hAnsiTheme="minorHAnsi" w:cstheme="minorHAnsi"/>
          <w:sz w:val="24"/>
          <w:szCs w:val="24"/>
        </w:rPr>
        <w:t>shall be provided</w:t>
      </w:r>
      <w:proofErr w:type="gramEnd"/>
      <w:r w:rsidRPr="004017B1">
        <w:rPr>
          <w:rFonts w:asciiTheme="minorHAnsi" w:hAnsiTheme="minorHAnsi" w:cstheme="minorHAnsi"/>
          <w:sz w:val="24"/>
          <w:szCs w:val="24"/>
        </w:rPr>
        <w:t xml:space="preserve"> in writing to the appropriate parties.</w:t>
      </w:r>
    </w:p>
    <w:p w:rsidR="00937399" w:rsidRPr="004017B1" w:rsidRDefault="00937399"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5: Appointment Committee</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In alignment with Article </w:t>
      </w:r>
      <w:r w:rsidR="007C0301">
        <w:rPr>
          <w:rFonts w:asciiTheme="minorHAnsi" w:hAnsiTheme="minorHAnsi" w:cstheme="minorHAnsi"/>
          <w:sz w:val="24"/>
          <w:szCs w:val="24"/>
        </w:rPr>
        <w:t>VI</w:t>
      </w:r>
      <w:r w:rsidRPr="004017B1">
        <w:rPr>
          <w:rFonts w:asciiTheme="minorHAnsi" w:hAnsiTheme="minorHAnsi" w:cstheme="minorHAnsi"/>
          <w:sz w:val="24"/>
          <w:szCs w:val="24"/>
        </w:rPr>
        <w:t>, Section</w:t>
      </w:r>
      <w:r w:rsidR="00D71C81" w:rsidRPr="004017B1">
        <w:rPr>
          <w:rFonts w:asciiTheme="minorHAnsi" w:hAnsiTheme="minorHAnsi" w:cstheme="minorHAnsi"/>
          <w:sz w:val="24"/>
          <w:szCs w:val="24"/>
        </w:rPr>
        <w:t xml:space="preserve"> 5 of the ASCOCC Constitution: </w:t>
      </w:r>
    </w:p>
    <w:p w:rsidR="00937399" w:rsidRPr="004017B1" w:rsidRDefault="00937399" w:rsidP="00380344">
      <w:pPr>
        <w:numPr>
          <w:ilvl w:val="0"/>
          <w:numId w:val="5"/>
        </w:numPr>
        <w:spacing w:after="0" w:line="240" w:lineRule="auto"/>
        <w:rPr>
          <w:rFonts w:asciiTheme="minorHAnsi" w:hAnsiTheme="minorHAnsi" w:cstheme="minorHAnsi"/>
          <w:sz w:val="24"/>
          <w:szCs w:val="24"/>
          <w:u w:val="single"/>
        </w:rPr>
      </w:pPr>
      <w:r w:rsidRPr="004017B1">
        <w:rPr>
          <w:rFonts w:asciiTheme="minorHAnsi" w:hAnsiTheme="minorHAnsi" w:cstheme="minorHAnsi"/>
          <w:sz w:val="24"/>
          <w:szCs w:val="24"/>
          <w:u w:val="single"/>
        </w:rPr>
        <w:t>Operations</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Appointment Committee </w:t>
      </w:r>
      <w:r w:rsidR="00D72C39" w:rsidRPr="004017B1">
        <w:rPr>
          <w:rFonts w:asciiTheme="minorHAnsi" w:hAnsiTheme="minorHAnsi" w:cstheme="minorHAnsi"/>
          <w:sz w:val="24"/>
          <w:szCs w:val="24"/>
        </w:rPr>
        <w:t>will</w:t>
      </w:r>
      <w:r w:rsidRPr="004017B1">
        <w:rPr>
          <w:rFonts w:asciiTheme="minorHAnsi" w:hAnsiTheme="minorHAnsi" w:cstheme="minorHAnsi"/>
          <w:sz w:val="24"/>
          <w:szCs w:val="24"/>
        </w:rPr>
        <w:t xml:space="preserve"> run a selection process during the spring term.</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The position </w:t>
      </w:r>
      <w:r w:rsidR="00D72C39" w:rsidRPr="004017B1">
        <w:rPr>
          <w:rFonts w:asciiTheme="minorHAnsi" w:hAnsiTheme="minorHAnsi" w:cstheme="minorHAnsi"/>
          <w:sz w:val="24"/>
          <w:szCs w:val="24"/>
        </w:rPr>
        <w:t xml:space="preserve">announcement </w:t>
      </w:r>
      <w:r w:rsidRPr="004017B1">
        <w:rPr>
          <w:rFonts w:asciiTheme="minorHAnsi" w:hAnsiTheme="minorHAnsi" w:cstheme="minorHAnsi"/>
          <w:sz w:val="24"/>
          <w:szCs w:val="24"/>
        </w:rPr>
        <w:t xml:space="preserve">will be posted for two weeks; if </w:t>
      </w:r>
      <w:r w:rsidR="00D72C39" w:rsidRPr="004017B1">
        <w:rPr>
          <w:rFonts w:asciiTheme="minorHAnsi" w:hAnsiTheme="minorHAnsi" w:cstheme="minorHAnsi"/>
          <w:sz w:val="24"/>
          <w:szCs w:val="24"/>
        </w:rPr>
        <w:t xml:space="preserve">there are </w:t>
      </w:r>
      <w:r w:rsidRPr="004017B1">
        <w:rPr>
          <w:rFonts w:asciiTheme="minorHAnsi" w:hAnsiTheme="minorHAnsi" w:cstheme="minorHAnsi"/>
          <w:sz w:val="24"/>
          <w:szCs w:val="24"/>
        </w:rPr>
        <w:t>no applicants/or unqualified</w:t>
      </w:r>
      <w:r w:rsidR="00D72C39" w:rsidRPr="004017B1">
        <w:rPr>
          <w:rFonts w:asciiTheme="minorHAnsi" w:hAnsiTheme="minorHAnsi" w:cstheme="minorHAnsi"/>
          <w:sz w:val="24"/>
          <w:szCs w:val="24"/>
        </w:rPr>
        <w:t xml:space="preserve"> applicants, pool will</w:t>
      </w:r>
      <w:r w:rsidRPr="004017B1">
        <w:rPr>
          <w:rFonts w:asciiTheme="minorHAnsi" w:hAnsiTheme="minorHAnsi" w:cstheme="minorHAnsi"/>
          <w:sz w:val="24"/>
          <w:szCs w:val="24"/>
        </w:rPr>
        <w:t xml:space="preserve"> remain open until position is filled. </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All applicants </w:t>
      </w:r>
      <w:proofErr w:type="gramStart"/>
      <w:r w:rsidRPr="004017B1">
        <w:rPr>
          <w:rFonts w:asciiTheme="minorHAnsi" w:hAnsiTheme="minorHAnsi" w:cstheme="minorHAnsi"/>
          <w:sz w:val="24"/>
          <w:szCs w:val="24"/>
        </w:rPr>
        <w:t>must be asked</w:t>
      </w:r>
      <w:proofErr w:type="gramEnd"/>
      <w:r w:rsidRPr="004017B1">
        <w:rPr>
          <w:rFonts w:asciiTheme="minorHAnsi" w:hAnsiTheme="minorHAnsi" w:cstheme="minorHAnsi"/>
          <w:sz w:val="24"/>
          <w:szCs w:val="24"/>
        </w:rPr>
        <w:t xml:space="preserve"> the same questions to ensure consistency, although the Committee may ask follow up questions specific to the candidate’s answer to original questions. </w:t>
      </w:r>
    </w:p>
    <w:p w:rsidR="00937399" w:rsidRPr="004017B1" w:rsidRDefault="00937399" w:rsidP="00D71C81">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The Appointment Committee shall make a written offer</w:t>
      </w:r>
      <w:r w:rsidR="00D71C81" w:rsidRPr="004017B1">
        <w:rPr>
          <w:rFonts w:asciiTheme="minorHAnsi" w:hAnsiTheme="minorHAnsi" w:cstheme="minorHAnsi"/>
          <w:sz w:val="24"/>
          <w:szCs w:val="24"/>
        </w:rPr>
        <w:t xml:space="preserve"> or phone call</w:t>
      </w:r>
      <w:r w:rsidRPr="004017B1">
        <w:rPr>
          <w:rFonts w:asciiTheme="minorHAnsi" w:hAnsiTheme="minorHAnsi" w:cstheme="minorHAnsi"/>
          <w:sz w:val="24"/>
          <w:szCs w:val="24"/>
        </w:rPr>
        <w:t xml:space="preserve"> to all finalists within approximately one week of the final interview.</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All other applicants </w:t>
      </w:r>
      <w:proofErr w:type="gramStart"/>
      <w:r w:rsidRPr="004017B1">
        <w:rPr>
          <w:rFonts w:asciiTheme="minorHAnsi" w:hAnsiTheme="minorHAnsi" w:cstheme="minorHAnsi"/>
          <w:sz w:val="24"/>
          <w:szCs w:val="24"/>
        </w:rPr>
        <w:t>must be informed</w:t>
      </w:r>
      <w:proofErr w:type="gramEnd"/>
      <w:r w:rsidRPr="004017B1">
        <w:rPr>
          <w:rFonts w:asciiTheme="minorHAnsi" w:hAnsiTheme="minorHAnsi" w:cstheme="minorHAnsi"/>
          <w:sz w:val="24"/>
          <w:szCs w:val="24"/>
        </w:rPr>
        <w:t xml:space="preserve"> within one week of candidate selection with a standardized email or phone call. </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If there are no qualifying candidate</w:t>
      </w:r>
      <w:r w:rsidR="00D72C39" w:rsidRPr="004017B1">
        <w:rPr>
          <w:rFonts w:asciiTheme="minorHAnsi" w:hAnsiTheme="minorHAnsi" w:cstheme="minorHAnsi"/>
          <w:sz w:val="24"/>
          <w:szCs w:val="24"/>
        </w:rPr>
        <w:t>s</w:t>
      </w:r>
      <w:r w:rsidR="007B4479">
        <w:rPr>
          <w:rFonts w:asciiTheme="minorHAnsi" w:hAnsiTheme="minorHAnsi" w:cstheme="minorHAnsi"/>
          <w:sz w:val="24"/>
          <w:szCs w:val="24"/>
          <w:vertAlign w:val="superscript"/>
        </w:rPr>
        <w:t>5</w:t>
      </w:r>
      <w:r w:rsidRPr="004017B1">
        <w:rPr>
          <w:rFonts w:asciiTheme="minorHAnsi" w:hAnsiTheme="minorHAnsi" w:cstheme="minorHAnsi"/>
          <w:sz w:val="24"/>
          <w:szCs w:val="24"/>
        </w:rPr>
        <w:t>, the Committee must re-open a search for a new Council member(s).</w:t>
      </w:r>
    </w:p>
    <w:p w:rsidR="00937399" w:rsidRPr="004017B1" w:rsidRDefault="00937399" w:rsidP="00380344">
      <w:pPr>
        <w:pStyle w:val="ListParagraph"/>
        <w:numPr>
          <w:ilvl w:val="0"/>
          <w:numId w:val="31"/>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Committee will abide by the COCC nondiscrimination policy. </w:t>
      </w:r>
    </w:p>
    <w:p w:rsidR="00937399" w:rsidRPr="004017B1" w:rsidRDefault="00937399" w:rsidP="00380344">
      <w:pPr>
        <w:pStyle w:val="Default"/>
        <w:rPr>
          <w:rFonts w:asciiTheme="minorHAnsi" w:hAnsiTheme="minorHAnsi" w:cstheme="minorHAnsi"/>
          <w:b/>
          <w:bCs/>
        </w:rPr>
      </w:pPr>
    </w:p>
    <w:p w:rsidR="00937399" w:rsidRPr="004017B1" w:rsidRDefault="00F6586A" w:rsidP="00380344">
      <w:pPr>
        <w:pStyle w:val="Default"/>
        <w:jc w:val="center"/>
        <w:rPr>
          <w:rFonts w:asciiTheme="minorHAnsi" w:hAnsiTheme="minorHAnsi" w:cstheme="minorHAnsi"/>
          <w:b/>
          <w:bCs/>
        </w:rPr>
      </w:pPr>
      <w:r>
        <w:rPr>
          <w:rFonts w:asciiTheme="minorHAnsi" w:hAnsiTheme="minorHAnsi" w:cstheme="minorHAnsi"/>
          <w:b/>
          <w:bCs/>
        </w:rPr>
        <w:t>ARTICLE IV</w:t>
      </w:r>
      <w:r w:rsidR="00937399" w:rsidRPr="004017B1">
        <w:rPr>
          <w:rFonts w:asciiTheme="minorHAnsi" w:hAnsiTheme="minorHAnsi" w:cstheme="minorHAnsi"/>
          <w:b/>
          <w:bCs/>
        </w:rPr>
        <w:t>. TRAINING</w:t>
      </w:r>
    </w:p>
    <w:p w:rsidR="004B6F4C" w:rsidRPr="004017B1" w:rsidRDefault="004B6F4C" w:rsidP="00380344">
      <w:pPr>
        <w:pStyle w:val="Default"/>
        <w:rPr>
          <w:rFonts w:asciiTheme="minorHAnsi" w:hAnsiTheme="minorHAnsi" w:cstheme="minorHAnsi"/>
          <w:b/>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 xml:space="preserve">Section 1. </w:t>
      </w:r>
      <w:r w:rsidR="00D72C39" w:rsidRPr="004017B1">
        <w:rPr>
          <w:rFonts w:asciiTheme="minorHAnsi" w:hAnsiTheme="minorHAnsi" w:cstheme="minorHAnsi"/>
          <w:b/>
          <w:bCs/>
        </w:rPr>
        <w:t>Fall</w:t>
      </w:r>
      <w:r w:rsidRPr="004017B1">
        <w:rPr>
          <w:rFonts w:asciiTheme="minorHAnsi" w:hAnsiTheme="minorHAnsi" w:cstheme="minorHAnsi"/>
          <w:b/>
          <w:bCs/>
        </w:rPr>
        <w:t xml:space="preserve"> Term Training</w:t>
      </w:r>
    </w:p>
    <w:p w:rsidR="00937399" w:rsidRPr="004017B1" w:rsidRDefault="004C74EC" w:rsidP="00380344">
      <w:pPr>
        <w:pStyle w:val="Default"/>
        <w:rPr>
          <w:rFonts w:asciiTheme="minorHAnsi" w:hAnsiTheme="minorHAnsi" w:cstheme="minorHAnsi"/>
          <w:b/>
          <w:bCs/>
        </w:rPr>
      </w:pPr>
      <w:r w:rsidRPr="004017B1">
        <w:rPr>
          <w:rFonts w:asciiTheme="minorHAnsi" w:hAnsiTheme="minorHAnsi" w:cstheme="minorHAnsi"/>
          <w:bCs/>
        </w:rPr>
        <w:t xml:space="preserve">All </w:t>
      </w:r>
      <w:r w:rsidR="000E6AD6" w:rsidRPr="004017B1">
        <w:rPr>
          <w:rFonts w:asciiTheme="minorHAnsi" w:hAnsiTheme="minorHAnsi" w:cstheme="minorHAnsi"/>
          <w:bCs/>
        </w:rPr>
        <w:t xml:space="preserve">current </w:t>
      </w:r>
      <w:r w:rsidR="009B6936" w:rsidRPr="004017B1">
        <w:rPr>
          <w:rFonts w:asciiTheme="minorHAnsi" w:hAnsiTheme="minorHAnsi" w:cstheme="minorHAnsi"/>
          <w:bCs/>
        </w:rPr>
        <w:t xml:space="preserve">council members are </w:t>
      </w:r>
      <w:r w:rsidR="000E6AD6" w:rsidRPr="004017B1">
        <w:rPr>
          <w:rFonts w:asciiTheme="minorHAnsi" w:hAnsiTheme="minorHAnsi" w:cstheme="minorHAnsi"/>
          <w:bCs/>
        </w:rPr>
        <w:t>required</w:t>
      </w:r>
      <w:r w:rsidR="009B6936" w:rsidRPr="004017B1">
        <w:rPr>
          <w:rFonts w:asciiTheme="minorHAnsi" w:hAnsiTheme="minorHAnsi" w:cstheme="minorHAnsi"/>
          <w:bCs/>
        </w:rPr>
        <w:t xml:space="preserve"> to </w:t>
      </w:r>
      <w:r w:rsidR="00D72C39" w:rsidRPr="004017B1">
        <w:rPr>
          <w:rFonts w:asciiTheme="minorHAnsi" w:hAnsiTheme="minorHAnsi" w:cstheme="minorHAnsi"/>
          <w:bCs/>
        </w:rPr>
        <w:t xml:space="preserve">participate in </w:t>
      </w:r>
      <w:r w:rsidR="000E6AD6" w:rsidRPr="004017B1">
        <w:rPr>
          <w:rFonts w:asciiTheme="minorHAnsi" w:hAnsiTheme="minorHAnsi" w:cstheme="minorHAnsi"/>
          <w:bCs/>
        </w:rPr>
        <w:t xml:space="preserve">leadership </w:t>
      </w:r>
      <w:r w:rsidR="00D72C39" w:rsidRPr="004017B1">
        <w:rPr>
          <w:rFonts w:asciiTheme="minorHAnsi" w:hAnsiTheme="minorHAnsi" w:cstheme="minorHAnsi"/>
          <w:bCs/>
        </w:rPr>
        <w:t xml:space="preserve">training prior to the start of the </w:t>
      </w:r>
      <w:r w:rsidR="007C0301">
        <w:rPr>
          <w:rFonts w:asciiTheme="minorHAnsi" w:hAnsiTheme="minorHAnsi" w:cstheme="minorHAnsi"/>
          <w:bCs/>
        </w:rPr>
        <w:t xml:space="preserve">fall </w:t>
      </w:r>
      <w:r w:rsidR="00D72C39" w:rsidRPr="004017B1">
        <w:rPr>
          <w:rFonts w:asciiTheme="minorHAnsi" w:hAnsiTheme="minorHAnsi" w:cstheme="minorHAnsi"/>
          <w:bCs/>
        </w:rPr>
        <w:t xml:space="preserve">term. </w:t>
      </w:r>
    </w:p>
    <w:p w:rsidR="00937399" w:rsidRPr="004017B1" w:rsidRDefault="00937399" w:rsidP="00380344">
      <w:pPr>
        <w:pStyle w:val="Default"/>
        <w:rPr>
          <w:rFonts w:asciiTheme="minorHAnsi" w:hAnsiTheme="minorHAnsi" w:cstheme="minorHAnsi"/>
          <w:bCs/>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Section 2. Professional Development</w:t>
      </w:r>
    </w:p>
    <w:p w:rsidR="00937399" w:rsidRPr="004017B1" w:rsidRDefault="00937399" w:rsidP="00380344">
      <w:pPr>
        <w:pStyle w:val="Default"/>
        <w:rPr>
          <w:rFonts w:asciiTheme="minorHAnsi" w:hAnsiTheme="minorHAnsi" w:cstheme="minorHAnsi"/>
          <w:bCs/>
        </w:rPr>
      </w:pPr>
      <w:r w:rsidRPr="004017B1">
        <w:rPr>
          <w:rFonts w:asciiTheme="minorHAnsi" w:hAnsiTheme="minorHAnsi" w:cstheme="minorHAnsi"/>
          <w:bCs/>
        </w:rPr>
        <w:t>The council should seek professional development</w:t>
      </w:r>
      <w:r w:rsidR="007C0301">
        <w:rPr>
          <w:rFonts w:asciiTheme="minorHAnsi" w:hAnsiTheme="minorHAnsi" w:cstheme="minorHAnsi"/>
          <w:bCs/>
        </w:rPr>
        <w:t xml:space="preserve"> opportunities</w:t>
      </w:r>
      <w:r w:rsidRPr="004017B1">
        <w:rPr>
          <w:rFonts w:asciiTheme="minorHAnsi" w:hAnsiTheme="minorHAnsi" w:cstheme="minorHAnsi"/>
          <w:bCs/>
        </w:rPr>
        <w:t xml:space="preserve"> throughout the year by attending conferences voted on by the council using the funds allocated in the</w:t>
      </w:r>
      <w:r w:rsidR="00A8500E" w:rsidRPr="004017B1">
        <w:rPr>
          <w:rFonts w:asciiTheme="minorHAnsi" w:hAnsiTheme="minorHAnsi" w:cstheme="minorHAnsi"/>
          <w:bCs/>
        </w:rPr>
        <w:t xml:space="preserve"> professional development fund.</w:t>
      </w:r>
    </w:p>
    <w:p w:rsidR="00495EDD" w:rsidRPr="004017B1" w:rsidRDefault="00495EDD" w:rsidP="00380344">
      <w:pPr>
        <w:pStyle w:val="Default"/>
        <w:rPr>
          <w:rFonts w:asciiTheme="minorHAnsi" w:hAnsiTheme="minorHAnsi" w:cstheme="minorHAnsi"/>
          <w:bCs/>
        </w:rPr>
      </w:pPr>
    </w:p>
    <w:p w:rsidR="00495EDD" w:rsidRPr="004017B1" w:rsidRDefault="00495EDD" w:rsidP="00495EDD">
      <w:pPr>
        <w:pStyle w:val="Default"/>
        <w:rPr>
          <w:rFonts w:asciiTheme="minorHAnsi" w:hAnsiTheme="minorHAnsi" w:cstheme="minorHAnsi"/>
          <w:b/>
          <w:bCs/>
        </w:rPr>
      </w:pPr>
      <w:r w:rsidRPr="00656FC4">
        <w:rPr>
          <w:rFonts w:asciiTheme="minorHAnsi" w:hAnsiTheme="minorHAnsi" w:cstheme="minorHAnsi"/>
          <w:b/>
          <w:bCs/>
        </w:rPr>
        <w:t>Section 3. Transition</w:t>
      </w:r>
    </w:p>
    <w:p w:rsidR="00495EDD" w:rsidRPr="004017B1" w:rsidRDefault="00BD76F1" w:rsidP="00380344">
      <w:pPr>
        <w:pStyle w:val="Default"/>
        <w:rPr>
          <w:rFonts w:asciiTheme="minorHAnsi" w:hAnsiTheme="minorHAnsi" w:cstheme="minorHAnsi"/>
          <w:bCs/>
        </w:rPr>
      </w:pPr>
      <w:r w:rsidRPr="004017B1">
        <w:rPr>
          <w:rFonts w:asciiTheme="minorHAnsi" w:hAnsiTheme="minorHAnsi" w:cstheme="minorHAnsi"/>
          <w:bCs/>
        </w:rPr>
        <w:t>The outgoing council members</w:t>
      </w:r>
      <w:r w:rsidR="00A8500E" w:rsidRPr="004017B1">
        <w:rPr>
          <w:rFonts w:asciiTheme="minorHAnsi" w:hAnsiTheme="minorHAnsi" w:cstheme="minorHAnsi"/>
          <w:bCs/>
        </w:rPr>
        <w:t xml:space="preserve"> shall engage in an active transition and training period with the incoming officers as reasonable. </w:t>
      </w:r>
      <w:r w:rsidR="000E6AD6" w:rsidRPr="004017B1">
        <w:rPr>
          <w:rFonts w:asciiTheme="minorHAnsi" w:hAnsiTheme="minorHAnsi" w:cstheme="minorHAnsi"/>
          <w:bCs/>
        </w:rPr>
        <w:t>Each o</w:t>
      </w:r>
      <w:r w:rsidRPr="004017B1">
        <w:rPr>
          <w:rFonts w:asciiTheme="minorHAnsi" w:hAnsiTheme="minorHAnsi" w:cstheme="minorHAnsi"/>
          <w:bCs/>
        </w:rPr>
        <w:t xml:space="preserve">utgoing </w:t>
      </w:r>
      <w:r w:rsidR="00495EDD" w:rsidRPr="004017B1">
        <w:rPr>
          <w:rFonts w:asciiTheme="minorHAnsi" w:hAnsiTheme="minorHAnsi" w:cstheme="minorHAnsi"/>
          <w:bCs/>
        </w:rPr>
        <w:t xml:space="preserve">council </w:t>
      </w:r>
      <w:r w:rsidR="000E6AD6" w:rsidRPr="004017B1">
        <w:rPr>
          <w:rFonts w:asciiTheme="minorHAnsi" w:hAnsiTheme="minorHAnsi" w:cstheme="minorHAnsi"/>
          <w:bCs/>
        </w:rPr>
        <w:t xml:space="preserve">member will create </w:t>
      </w:r>
      <w:r w:rsidR="00495EDD" w:rsidRPr="004017B1">
        <w:rPr>
          <w:rFonts w:asciiTheme="minorHAnsi" w:hAnsiTheme="minorHAnsi" w:cstheme="minorHAnsi"/>
          <w:bCs/>
        </w:rPr>
        <w:t xml:space="preserve">transition </w:t>
      </w:r>
      <w:r w:rsidR="000E6AD6" w:rsidRPr="004017B1">
        <w:rPr>
          <w:rFonts w:asciiTheme="minorHAnsi" w:hAnsiTheme="minorHAnsi" w:cstheme="minorHAnsi"/>
          <w:bCs/>
        </w:rPr>
        <w:t xml:space="preserve">materials </w:t>
      </w:r>
      <w:r w:rsidR="00495EDD" w:rsidRPr="004017B1">
        <w:rPr>
          <w:rFonts w:asciiTheme="minorHAnsi" w:hAnsiTheme="minorHAnsi" w:cstheme="minorHAnsi"/>
          <w:bCs/>
        </w:rPr>
        <w:t>by June 1</w:t>
      </w:r>
      <w:r w:rsidR="007C0301">
        <w:rPr>
          <w:rFonts w:asciiTheme="minorHAnsi" w:hAnsiTheme="minorHAnsi" w:cstheme="minorHAnsi"/>
          <w:bCs/>
        </w:rPr>
        <w:t xml:space="preserve"> of each year</w:t>
      </w:r>
      <w:r w:rsidR="00495EDD" w:rsidRPr="004017B1">
        <w:rPr>
          <w:rFonts w:asciiTheme="minorHAnsi" w:hAnsiTheme="minorHAnsi" w:cstheme="minorHAnsi"/>
          <w:bCs/>
        </w:rPr>
        <w:t xml:space="preserve"> to help with the transition and information sharing to the incoming council. The </w:t>
      </w:r>
      <w:r w:rsidR="000E6AD6" w:rsidRPr="004017B1">
        <w:rPr>
          <w:rFonts w:asciiTheme="minorHAnsi" w:hAnsiTheme="minorHAnsi" w:cstheme="minorHAnsi"/>
          <w:bCs/>
        </w:rPr>
        <w:t>materials</w:t>
      </w:r>
      <w:r w:rsidR="00495EDD" w:rsidRPr="004017B1">
        <w:rPr>
          <w:rFonts w:asciiTheme="minorHAnsi" w:hAnsiTheme="minorHAnsi" w:cstheme="minorHAnsi"/>
          <w:bCs/>
        </w:rPr>
        <w:t xml:space="preserve"> shall include</w:t>
      </w:r>
      <w:r w:rsidR="000E6AD6" w:rsidRPr="004017B1">
        <w:rPr>
          <w:rFonts w:asciiTheme="minorHAnsi" w:hAnsiTheme="minorHAnsi" w:cstheme="minorHAnsi"/>
          <w:bCs/>
        </w:rPr>
        <w:t>,</w:t>
      </w:r>
      <w:r w:rsidR="00495EDD" w:rsidRPr="004017B1">
        <w:rPr>
          <w:rFonts w:asciiTheme="minorHAnsi" w:hAnsiTheme="minorHAnsi" w:cstheme="minorHAnsi"/>
          <w:bCs/>
        </w:rPr>
        <w:t xml:space="preserve"> but</w:t>
      </w:r>
      <w:r w:rsidR="000E6AD6" w:rsidRPr="004017B1">
        <w:rPr>
          <w:rFonts w:asciiTheme="minorHAnsi" w:hAnsiTheme="minorHAnsi" w:cstheme="minorHAnsi"/>
          <w:bCs/>
        </w:rPr>
        <w:t xml:space="preserve"> are</w:t>
      </w:r>
      <w:r w:rsidR="00495EDD" w:rsidRPr="004017B1">
        <w:rPr>
          <w:rFonts w:asciiTheme="minorHAnsi" w:hAnsiTheme="minorHAnsi" w:cstheme="minorHAnsi"/>
          <w:bCs/>
        </w:rPr>
        <w:t xml:space="preserve"> not limited to</w:t>
      </w:r>
      <w:r w:rsidR="000E6AD6" w:rsidRPr="004017B1">
        <w:rPr>
          <w:rFonts w:asciiTheme="minorHAnsi" w:hAnsiTheme="minorHAnsi" w:cstheme="minorHAnsi"/>
          <w:bCs/>
        </w:rPr>
        <w:t>,</w:t>
      </w:r>
      <w:r w:rsidR="00495EDD" w:rsidRPr="004017B1">
        <w:rPr>
          <w:rFonts w:asciiTheme="minorHAnsi" w:hAnsiTheme="minorHAnsi" w:cstheme="minorHAnsi"/>
          <w:bCs/>
        </w:rPr>
        <w:t xml:space="preserve"> work completed with </w:t>
      </w:r>
      <w:r w:rsidR="00A8500E" w:rsidRPr="004017B1">
        <w:rPr>
          <w:rFonts w:asciiTheme="minorHAnsi" w:hAnsiTheme="minorHAnsi" w:cstheme="minorHAnsi"/>
          <w:bCs/>
        </w:rPr>
        <w:t>examples</w:t>
      </w:r>
      <w:r w:rsidR="00495EDD" w:rsidRPr="004017B1">
        <w:rPr>
          <w:rFonts w:asciiTheme="minorHAnsi" w:hAnsiTheme="minorHAnsi" w:cstheme="minorHAnsi"/>
          <w:bCs/>
        </w:rPr>
        <w:t xml:space="preserve"> of poster</w:t>
      </w:r>
      <w:r w:rsidRPr="004017B1">
        <w:rPr>
          <w:rFonts w:asciiTheme="minorHAnsi" w:hAnsiTheme="minorHAnsi" w:cstheme="minorHAnsi"/>
          <w:bCs/>
        </w:rPr>
        <w:t>s</w:t>
      </w:r>
      <w:r w:rsidR="00495EDD" w:rsidRPr="004017B1">
        <w:rPr>
          <w:rFonts w:asciiTheme="minorHAnsi" w:hAnsiTheme="minorHAnsi" w:cstheme="minorHAnsi"/>
          <w:bCs/>
        </w:rPr>
        <w:t xml:space="preserve"> or paperwork, contacts made, and suggestions for the next council member</w:t>
      </w:r>
      <w:r w:rsidR="000E6AD6" w:rsidRPr="004017B1">
        <w:rPr>
          <w:rFonts w:asciiTheme="minorHAnsi" w:hAnsiTheme="minorHAnsi" w:cstheme="minorHAnsi"/>
          <w:bCs/>
        </w:rPr>
        <w:t>.</w:t>
      </w:r>
    </w:p>
    <w:p w:rsidR="00FE4327" w:rsidRPr="004017B1" w:rsidRDefault="00FE4327" w:rsidP="00380344">
      <w:pPr>
        <w:pStyle w:val="Default"/>
        <w:jc w:val="center"/>
        <w:rPr>
          <w:rFonts w:asciiTheme="minorHAnsi" w:hAnsiTheme="minorHAnsi" w:cstheme="minorHAnsi"/>
          <w:b/>
          <w:bCs/>
        </w:rPr>
      </w:pPr>
    </w:p>
    <w:p w:rsidR="007E287A" w:rsidRPr="004017B1" w:rsidRDefault="00F6586A" w:rsidP="00380344">
      <w:pPr>
        <w:pStyle w:val="Default"/>
        <w:jc w:val="center"/>
        <w:rPr>
          <w:rFonts w:asciiTheme="minorHAnsi" w:hAnsiTheme="minorHAnsi" w:cstheme="minorHAnsi"/>
          <w:b/>
          <w:bCs/>
        </w:rPr>
      </w:pPr>
      <w:r>
        <w:rPr>
          <w:rFonts w:asciiTheme="minorHAnsi" w:hAnsiTheme="minorHAnsi" w:cstheme="minorHAnsi"/>
          <w:b/>
          <w:bCs/>
        </w:rPr>
        <w:t>ARTICLE V</w:t>
      </w:r>
      <w:r w:rsidR="00937399" w:rsidRPr="004017B1">
        <w:rPr>
          <w:rFonts w:asciiTheme="minorHAnsi" w:hAnsiTheme="minorHAnsi" w:cstheme="minorHAnsi"/>
          <w:b/>
          <w:bCs/>
        </w:rPr>
        <w:t>. MEETINGS</w:t>
      </w:r>
    </w:p>
    <w:p w:rsidR="004B6F4C" w:rsidRPr="004017B1" w:rsidRDefault="004B6F4C" w:rsidP="00380344">
      <w:pPr>
        <w:pStyle w:val="Default"/>
        <w:rPr>
          <w:rFonts w:asciiTheme="minorHAnsi" w:hAnsiTheme="minorHAnsi" w:cstheme="minorHAnsi"/>
          <w:b/>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1. Regular Meetings</w:t>
      </w:r>
    </w:p>
    <w:p w:rsidR="00937399" w:rsidRPr="004017B1" w:rsidRDefault="00937399" w:rsidP="00380344">
      <w:pPr>
        <w:pStyle w:val="Default"/>
        <w:numPr>
          <w:ilvl w:val="0"/>
          <w:numId w:val="17"/>
        </w:numPr>
        <w:ind w:left="720"/>
        <w:rPr>
          <w:rFonts w:asciiTheme="minorHAnsi" w:hAnsiTheme="minorHAnsi" w:cstheme="minorHAnsi"/>
        </w:rPr>
      </w:pPr>
      <w:r w:rsidRPr="004017B1">
        <w:rPr>
          <w:rFonts w:asciiTheme="minorHAnsi" w:hAnsiTheme="minorHAnsi" w:cstheme="minorHAnsi"/>
        </w:rPr>
        <w:t>Time, place and frequency of ASCOCC Council meetings s</w:t>
      </w:r>
      <w:r w:rsidR="00F72B13" w:rsidRPr="004017B1">
        <w:rPr>
          <w:rFonts w:asciiTheme="minorHAnsi" w:hAnsiTheme="minorHAnsi" w:cstheme="minorHAnsi"/>
          <w:bCs/>
        </w:rPr>
        <w:t>hall be determined on a term-by-</w:t>
      </w:r>
      <w:r w:rsidRPr="004017B1">
        <w:rPr>
          <w:rFonts w:asciiTheme="minorHAnsi" w:hAnsiTheme="minorHAnsi" w:cstheme="minorHAnsi"/>
          <w:bCs/>
        </w:rPr>
        <w:t xml:space="preserve">term basis. </w:t>
      </w:r>
    </w:p>
    <w:p w:rsidR="00937399" w:rsidRPr="004017B1" w:rsidRDefault="00937399" w:rsidP="00380344">
      <w:pPr>
        <w:pStyle w:val="Default"/>
        <w:numPr>
          <w:ilvl w:val="0"/>
          <w:numId w:val="17"/>
        </w:numPr>
        <w:ind w:left="720"/>
        <w:rPr>
          <w:rFonts w:asciiTheme="minorHAnsi" w:hAnsiTheme="minorHAnsi" w:cstheme="minorHAnsi"/>
        </w:rPr>
      </w:pPr>
      <w:r w:rsidRPr="004017B1">
        <w:rPr>
          <w:rFonts w:asciiTheme="minorHAnsi" w:hAnsiTheme="minorHAnsi" w:cstheme="minorHAnsi"/>
        </w:rPr>
        <w:t>Meetings shall be</w:t>
      </w:r>
      <w:r w:rsidR="00F72B13" w:rsidRPr="004017B1">
        <w:rPr>
          <w:rFonts w:asciiTheme="minorHAnsi" w:hAnsiTheme="minorHAnsi" w:cstheme="minorHAnsi"/>
        </w:rPr>
        <w:t>, at a minimum,</w:t>
      </w:r>
      <w:r w:rsidRPr="004017B1">
        <w:rPr>
          <w:rFonts w:asciiTheme="minorHAnsi" w:hAnsiTheme="minorHAnsi" w:cstheme="minorHAnsi"/>
        </w:rPr>
        <w:t xml:space="preserve"> two times a month during the fall, winter, and spring terms.</w:t>
      </w:r>
    </w:p>
    <w:p w:rsidR="00937399" w:rsidRPr="004017B1" w:rsidRDefault="00937399" w:rsidP="00380344">
      <w:pPr>
        <w:pStyle w:val="Default"/>
        <w:numPr>
          <w:ilvl w:val="0"/>
          <w:numId w:val="17"/>
        </w:numPr>
        <w:ind w:left="720"/>
        <w:rPr>
          <w:rFonts w:asciiTheme="minorHAnsi" w:hAnsiTheme="minorHAnsi" w:cstheme="minorHAnsi"/>
        </w:rPr>
      </w:pPr>
      <w:r w:rsidRPr="004017B1">
        <w:rPr>
          <w:rFonts w:asciiTheme="minorHAnsi" w:hAnsiTheme="minorHAnsi" w:cstheme="minorHAnsi"/>
        </w:rPr>
        <w:t>A quorum</w:t>
      </w:r>
      <w:r w:rsidRPr="004017B1">
        <w:rPr>
          <w:rFonts w:asciiTheme="minorHAnsi" w:hAnsiTheme="minorHAnsi" w:cstheme="minorHAnsi"/>
          <w:vertAlign w:val="superscript"/>
        </w:rPr>
        <w:t>1</w:t>
      </w:r>
      <w:r w:rsidRPr="004017B1">
        <w:rPr>
          <w:rFonts w:asciiTheme="minorHAnsi" w:hAnsiTheme="minorHAnsi" w:cstheme="minorHAnsi"/>
        </w:rPr>
        <w:t xml:space="preserve"> must be present at all regular and special meetings for the official transaction of business. </w:t>
      </w:r>
    </w:p>
    <w:p w:rsidR="00937399" w:rsidRPr="004017B1" w:rsidRDefault="00937399" w:rsidP="00380344">
      <w:pPr>
        <w:pStyle w:val="Default"/>
        <w:numPr>
          <w:ilvl w:val="0"/>
          <w:numId w:val="17"/>
        </w:numPr>
        <w:ind w:left="720"/>
        <w:rPr>
          <w:rFonts w:asciiTheme="minorHAnsi" w:hAnsiTheme="minorHAnsi" w:cstheme="minorHAnsi"/>
        </w:rPr>
      </w:pPr>
      <w:r w:rsidRPr="004017B1">
        <w:rPr>
          <w:rFonts w:asciiTheme="minorHAnsi" w:hAnsiTheme="minorHAnsi" w:cstheme="minorHAnsi"/>
        </w:rPr>
        <w:t>Public notice</w:t>
      </w:r>
      <w:r w:rsidR="007B4479">
        <w:rPr>
          <w:rFonts w:asciiTheme="minorHAnsi" w:hAnsiTheme="minorHAnsi" w:cstheme="minorHAnsi"/>
          <w:vertAlign w:val="superscript"/>
        </w:rPr>
        <w:t>6</w:t>
      </w:r>
      <w:r w:rsidRPr="004017B1">
        <w:rPr>
          <w:rFonts w:asciiTheme="minorHAnsi" w:hAnsiTheme="minorHAnsi" w:cstheme="minorHAnsi"/>
        </w:rPr>
        <w:t xml:space="preserve"> of regular meetings </w:t>
      </w:r>
      <w:proofErr w:type="gramStart"/>
      <w:r w:rsidRPr="004017B1">
        <w:rPr>
          <w:rFonts w:asciiTheme="minorHAnsi" w:hAnsiTheme="minorHAnsi" w:cstheme="minorHAnsi"/>
        </w:rPr>
        <w:t>shall be posted</w:t>
      </w:r>
      <w:proofErr w:type="gramEnd"/>
      <w:r w:rsidRPr="004017B1">
        <w:rPr>
          <w:rFonts w:asciiTheme="minorHAnsi" w:hAnsiTheme="minorHAnsi" w:cstheme="minorHAnsi"/>
        </w:rPr>
        <w:t xml:space="preserve"> in a public </w:t>
      </w:r>
      <w:r w:rsidRPr="00370EF4">
        <w:rPr>
          <w:rFonts w:asciiTheme="minorHAnsi" w:hAnsiTheme="minorHAnsi" w:cstheme="minorHAnsi"/>
        </w:rPr>
        <w:t xml:space="preserve">forum </w:t>
      </w:r>
      <w:r w:rsidR="00370EF4" w:rsidRPr="00370EF4">
        <w:rPr>
          <w:rFonts w:asciiTheme="minorHAnsi" w:hAnsiTheme="minorHAnsi" w:cstheme="minorHAnsi"/>
        </w:rPr>
        <w:t>24</w:t>
      </w:r>
      <w:r w:rsidRPr="00370EF4">
        <w:rPr>
          <w:rFonts w:asciiTheme="minorHAnsi" w:hAnsiTheme="minorHAnsi" w:cstheme="minorHAnsi"/>
        </w:rPr>
        <w:t xml:space="preserve"> hours in</w:t>
      </w:r>
      <w:r w:rsidRPr="004017B1">
        <w:rPr>
          <w:rFonts w:asciiTheme="minorHAnsi" w:hAnsiTheme="minorHAnsi" w:cstheme="minorHAnsi"/>
        </w:rPr>
        <w:t xml:space="preserve"> advance.</w:t>
      </w:r>
    </w:p>
    <w:p w:rsidR="00937399" w:rsidRPr="004017B1" w:rsidRDefault="00937399"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2. Special Meetings</w:t>
      </w:r>
    </w:p>
    <w:p w:rsidR="00937399" w:rsidRPr="004017B1" w:rsidRDefault="00937399" w:rsidP="00380344">
      <w:pPr>
        <w:pStyle w:val="ListParagraph"/>
        <w:numPr>
          <w:ilvl w:val="0"/>
          <w:numId w:val="18"/>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 xml:space="preserve">A special meeting </w:t>
      </w:r>
      <w:proofErr w:type="gramStart"/>
      <w:r w:rsidRPr="004017B1">
        <w:rPr>
          <w:rFonts w:asciiTheme="minorHAnsi" w:hAnsiTheme="minorHAnsi" w:cstheme="minorHAnsi"/>
          <w:sz w:val="24"/>
          <w:szCs w:val="24"/>
        </w:rPr>
        <w:t>may be called</w:t>
      </w:r>
      <w:proofErr w:type="gramEnd"/>
      <w:r w:rsidRPr="004017B1">
        <w:rPr>
          <w:rFonts w:asciiTheme="minorHAnsi" w:hAnsiTheme="minorHAnsi" w:cstheme="minorHAnsi"/>
          <w:sz w:val="24"/>
          <w:szCs w:val="24"/>
        </w:rPr>
        <w:t xml:space="preserve"> by a majority vote</w:t>
      </w:r>
      <w:r w:rsidR="007B4479">
        <w:rPr>
          <w:rFonts w:asciiTheme="minorHAnsi" w:hAnsiTheme="minorHAnsi" w:cstheme="minorHAnsi"/>
          <w:sz w:val="24"/>
          <w:szCs w:val="24"/>
          <w:vertAlign w:val="superscript"/>
        </w:rPr>
        <w:t>7</w:t>
      </w:r>
      <w:r w:rsidRPr="004017B1">
        <w:rPr>
          <w:rFonts w:asciiTheme="minorHAnsi" w:hAnsiTheme="minorHAnsi" w:cstheme="minorHAnsi"/>
          <w:sz w:val="24"/>
          <w:szCs w:val="24"/>
        </w:rPr>
        <w:t xml:space="preserve"> of the ASCOCC. </w:t>
      </w:r>
    </w:p>
    <w:p w:rsidR="00937399" w:rsidRPr="004017B1" w:rsidRDefault="00937399" w:rsidP="00380344">
      <w:pPr>
        <w:pStyle w:val="ListParagraph"/>
        <w:numPr>
          <w:ilvl w:val="0"/>
          <w:numId w:val="18"/>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 xml:space="preserve">Notice of such meetings </w:t>
      </w:r>
      <w:proofErr w:type="gramStart"/>
      <w:r w:rsidRPr="004017B1">
        <w:rPr>
          <w:rFonts w:asciiTheme="minorHAnsi" w:hAnsiTheme="minorHAnsi" w:cstheme="minorHAnsi"/>
          <w:sz w:val="24"/>
          <w:szCs w:val="24"/>
        </w:rPr>
        <w:t>must be delivered</w:t>
      </w:r>
      <w:proofErr w:type="gramEnd"/>
      <w:r w:rsidRPr="004017B1">
        <w:rPr>
          <w:rFonts w:asciiTheme="minorHAnsi" w:hAnsiTheme="minorHAnsi" w:cstheme="minorHAnsi"/>
          <w:sz w:val="24"/>
          <w:szCs w:val="24"/>
        </w:rPr>
        <w:t xml:space="preserve"> to all ASCO</w:t>
      </w:r>
      <w:r w:rsidR="00370EF4">
        <w:rPr>
          <w:rFonts w:asciiTheme="minorHAnsi" w:hAnsiTheme="minorHAnsi" w:cstheme="minorHAnsi"/>
          <w:sz w:val="24"/>
          <w:szCs w:val="24"/>
        </w:rPr>
        <w:t xml:space="preserve">CC members by email at least 48 </w:t>
      </w:r>
      <w:r w:rsidRPr="004017B1">
        <w:rPr>
          <w:rFonts w:asciiTheme="minorHAnsi" w:hAnsiTheme="minorHAnsi" w:cstheme="minorHAnsi"/>
          <w:sz w:val="24"/>
          <w:szCs w:val="24"/>
        </w:rPr>
        <w:t xml:space="preserve">hours </w:t>
      </w:r>
      <w:r w:rsidR="00370EF4">
        <w:rPr>
          <w:rFonts w:asciiTheme="minorHAnsi" w:hAnsiTheme="minorHAnsi" w:cstheme="minorHAnsi"/>
          <w:sz w:val="24"/>
          <w:szCs w:val="24"/>
        </w:rPr>
        <w:t xml:space="preserve">in advance of </w:t>
      </w:r>
      <w:r w:rsidRPr="004017B1">
        <w:rPr>
          <w:rFonts w:asciiTheme="minorHAnsi" w:hAnsiTheme="minorHAnsi" w:cstheme="minorHAnsi"/>
          <w:sz w:val="24"/>
          <w:szCs w:val="24"/>
        </w:rPr>
        <w:t xml:space="preserve">the special meeting. </w:t>
      </w:r>
      <w:r w:rsidR="00370EF4">
        <w:rPr>
          <w:rFonts w:asciiTheme="minorHAnsi" w:hAnsiTheme="minorHAnsi" w:cstheme="minorHAnsi"/>
          <w:sz w:val="24"/>
          <w:szCs w:val="24"/>
        </w:rPr>
        <w:t xml:space="preserve">  The </w:t>
      </w:r>
      <w:proofErr w:type="gramStart"/>
      <w:r w:rsidR="00370EF4">
        <w:rPr>
          <w:rFonts w:asciiTheme="minorHAnsi" w:hAnsiTheme="minorHAnsi" w:cstheme="minorHAnsi"/>
          <w:sz w:val="24"/>
          <w:szCs w:val="24"/>
        </w:rPr>
        <w:t>general public</w:t>
      </w:r>
      <w:proofErr w:type="gramEnd"/>
      <w:r w:rsidR="00370EF4">
        <w:rPr>
          <w:rFonts w:asciiTheme="minorHAnsi" w:hAnsiTheme="minorHAnsi" w:cstheme="minorHAnsi"/>
          <w:sz w:val="24"/>
          <w:szCs w:val="24"/>
        </w:rPr>
        <w:t xml:space="preserve"> must be given at least 24 hours’ notice.</w:t>
      </w:r>
    </w:p>
    <w:p w:rsidR="00937399" w:rsidRPr="004017B1" w:rsidRDefault="00937399" w:rsidP="00380344">
      <w:pPr>
        <w:pStyle w:val="ListParagraph"/>
        <w:numPr>
          <w:ilvl w:val="0"/>
          <w:numId w:val="18"/>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 xml:space="preserve">Special meetings </w:t>
      </w:r>
      <w:proofErr w:type="gramStart"/>
      <w:r w:rsidRPr="004017B1">
        <w:rPr>
          <w:rFonts w:asciiTheme="minorHAnsi" w:hAnsiTheme="minorHAnsi" w:cstheme="minorHAnsi"/>
          <w:sz w:val="24"/>
          <w:szCs w:val="24"/>
        </w:rPr>
        <w:t>may be held</w:t>
      </w:r>
      <w:proofErr w:type="gramEnd"/>
      <w:r w:rsidRPr="004017B1">
        <w:rPr>
          <w:rFonts w:asciiTheme="minorHAnsi" w:hAnsiTheme="minorHAnsi" w:cstheme="minorHAnsi"/>
          <w:sz w:val="24"/>
          <w:szCs w:val="24"/>
        </w:rPr>
        <w:t xml:space="preserve"> in person, by phone, or through electronic media. </w:t>
      </w:r>
    </w:p>
    <w:p w:rsidR="00937399" w:rsidRPr="004017B1" w:rsidRDefault="007C09F2" w:rsidP="00380344">
      <w:pPr>
        <w:pStyle w:val="ListParagraph"/>
        <w:numPr>
          <w:ilvl w:val="0"/>
          <w:numId w:val="18"/>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A</w:t>
      </w:r>
      <w:r w:rsidR="00937399" w:rsidRPr="004017B1">
        <w:rPr>
          <w:rFonts w:asciiTheme="minorHAnsi" w:hAnsiTheme="minorHAnsi" w:cstheme="minorHAnsi"/>
          <w:sz w:val="24"/>
          <w:szCs w:val="24"/>
        </w:rPr>
        <w:t xml:space="preserve"> quorum</w:t>
      </w:r>
      <w:r w:rsidR="00031544" w:rsidRPr="00031544">
        <w:rPr>
          <w:rFonts w:asciiTheme="minorHAnsi" w:hAnsiTheme="minorHAnsi" w:cstheme="minorHAnsi"/>
          <w:sz w:val="24"/>
          <w:szCs w:val="24"/>
          <w:vertAlign w:val="superscript"/>
        </w:rPr>
        <w:t>1</w:t>
      </w:r>
      <w:r w:rsidR="00937399" w:rsidRPr="004017B1">
        <w:rPr>
          <w:rFonts w:asciiTheme="minorHAnsi" w:hAnsiTheme="minorHAnsi" w:cstheme="minorHAnsi"/>
          <w:sz w:val="24"/>
          <w:szCs w:val="24"/>
        </w:rPr>
        <w:t xml:space="preserve"> </w:t>
      </w:r>
      <w:r w:rsidRPr="004017B1">
        <w:rPr>
          <w:rFonts w:asciiTheme="minorHAnsi" w:hAnsiTheme="minorHAnsi" w:cstheme="minorHAnsi"/>
          <w:sz w:val="24"/>
          <w:szCs w:val="24"/>
        </w:rPr>
        <w:t xml:space="preserve">is required to conduct official business, regardless of meeting format. </w:t>
      </w:r>
    </w:p>
    <w:p w:rsidR="004B6F4C" w:rsidRPr="004017B1" w:rsidRDefault="004B6F4C"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3. Meeting Minutes</w:t>
      </w:r>
    </w:p>
    <w:p w:rsidR="00937399" w:rsidRPr="004017B1" w:rsidRDefault="00937399" w:rsidP="00380344">
      <w:pPr>
        <w:pStyle w:val="ListParagraph"/>
        <w:numPr>
          <w:ilvl w:val="0"/>
          <w:numId w:val="19"/>
        </w:numPr>
        <w:spacing w:after="0" w:line="240" w:lineRule="auto"/>
        <w:ind w:left="720"/>
        <w:rPr>
          <w:rFonts w:asciiTheme="minorHAnsi" w:hAnsiTheme="minorHAnsi" w:cstheme="minorHAnsi"/>
          <w:sz w:val="24"/>
          <w:szCs w:val="24"/>
        </w:rPr>
      </w:pPr>
      <w:r w:rsidRPr="004017B1">
        <w:rPr>
          <w:rFonts w:asciiTheme="minorHAnsi" w:hAnsiTheme="minorHAnsi" w:cstheme="minorHAnsi"/>
          <w:sz w:val="24"/>
          <w:szCs w:val="24"/>
        </w:rPr>
        <w:t>ASCOCC meeting minutes</w:t>
      </w:r>
      <w:r w:rsidR="00D14C0F" w:rsidRPr="004017B1">
        <w:rPr>
          <w:rFonts w:asciiTheme="minorHAnsi" w:hAnsiTheme="minorHAnsi" w:cstheme="minorHAnsi"/>
          <w:sz w:val="24"/>
          <w:szCs w:val="24"/>
        </w:rPr>
        <w:t xml:space="preserve"> for regular and special meetings</w:t>
      </w:r>
      <w:r w:rsidRPr="004017B1">
        <w:rPr>
          <w:rFonts w:asciiTheme="minorHAnsi" w:hAnsiTheme="minorHAnsi" w:cstheme="minorHAnsi"/>
          <w:sz w:val="24"/>
          <w:szCs w:val="24"/>
        </w:rPr>
        <w:t xml:space="preserve"> </w:t>
      </w:r>
      <w:proofErr w:type="gramStart"/>
      <w:r w:rsidRPr="004017B1">
        <w:rPr>
          <w:rFonts w:asciiTheme="minorHAnsi" w:hAnsiTheme="minorHAnsi" w:cstheme="minorHAnsi"/>
          <w:sz w:val="24"/>
          <w:szCs w:val="24"/>
        </w:rPr>
        <w:t>will be taken and posted for public view within two business days of the meeting</w:t>
      </w:r>
      <w:proofErr w:type="gramEnd"/>
      <w:r w:rsidRPr="004017B1">
        <w:rPr>
          <w:rFonts w:asciiTheme="minorHAnsi" w:hAnsiTheme="minorHAnsi" w:cstheme="minorHAnsi"/>
          <w:sz w:val="24"/>
          <w:szCs w:val="24"/>
        </w:rPr>
        <w:t>.</w:t>
      </w:r>
    </w:p>
    <w:p w:rsidR="0023627D" w:rsidRDefault="0023627D" w:rsidP="00380344">
      <w:pPr>
        <w:spacing w:after="0" w:line="240" w:lineRule="auto"/>
        <w:rPr>
          <w:rFonts w:asciiTheme="minorHAnsi" w:hAnsiTheme="minorHAnsi" w:cstheme="minorHAnsi"/>
          <w:b/>
          <w:sz w:val="24"/>
          <w:szCs w:val="24"/>
        </w:rPr>
      </w:pP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4. Executive Session</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 xml:space="preserve">An executive session </w:t>
      </w:r>
      <w:proofErr w:type="gramStart"/>
      <w:r w:rsidRPr="004017B1">
        <w:rPr>
          <w:rFonts w:asciiTheme="minorHAnsi" w:hAnsiTheme="minorHAnsi" w:cstheme="minorHAnsi"/>
          <w:sz w:val="24"/>
          <w:szCs w:val="24"/>
        </w:rPr>
        <w:t>may be called</w:t>
      </w:r>
      <w:proofErr w:type="gramEnd"/>
      <w:r w:rsidRPr="004017B1">
        <w:rPr>
          <w:rFonts w:asciiTheme="minorHAnsi" w:hAnsiTheme="minorHAnsi" w:cstheme="minorHAnsi"/>
          <w:sz w:val="24"/>
          <w:szCs w:val="24"/>
        </w:rPr>
        <w:t xml:space="preserve"> by a majority vote</w:t>
      </w:r>
      <w:r w:rsidR="007B4479">
        <w:rPr>
          <w:rFonts w:asciiTheme="minorHAnsi" w:hAnsiTheme="minorHAnsi" w:cstheme="minorHAnsi"/>
          <w:sz w:val="24"/>
          <w:szCs w:val="24"/>
          <w:vertAlign w:val="superscript"/>
        </w:rPr>
        <w:t>7</w:t>
      </w:r>
      <w:r w:rsidRPr="004017B1">
        <w:rPr>
          <w:rFonts w:asciiTheme="minorHAnsi" w:hAnsiTheme="minorHAnsi" w:cstheme="minorHAnsi"/>
          <w:sz w:val="24"/>
          <w:szCs w:val="24"/>
        </w:rPr>
        <w:t xml:space="preserve"> of the ASCOCC for topics pursuant to Oregon statute. Notice of such meetings </w:t>
      </w:r>
      <w:proofErr w:type="gramStart"/>
      <w:r w:rsidRPr="004017B1">
        <w:rPr>
          <w:rFonts w:asciiTheme="minorHAnsi" w:hAnsiTheme="minorHAnsi" w:cstheme="minorHAnsi"/>
          <w:sz w:val="24"/>
          <w:szCs w:val="24"/>
        </w:rPr>
        <w:t>must be delivered</w:t>
      </w:r>
      <w:proofErr w:type="gramEnd"/>
      <w:r w:rsidRPr="004017B1">
        <w:rPr>
          <w:rFonts w:asciiTheme="minorHAnsi" w:hAnsiTheme="minorHAnsi" w:cstheme="minorHAnsi"/>
          <w:sz w:val="24"/>
          <w:szCs w:val="24"/>
        </w:rPr>
        <w:t xml:space="preserve"> to all ASCOCC members and the media by email at least 24 hours prior to the executive session. These me</w:t>
      </w:r>
      <w:r w:rsidR="00D14C0F" w:rsidRPr="004017B1">
        <w:rPr>
          <w:rFonts w:asciiTheme="minorHAnsi" w:hAnsiTheme="minorHAnsi" w:cstheme="minorHAnsi"/>
          <w:sz w:val="24"/>
          <w:szCs w:val="24"/>
        </w:rPr>
        <w:t>e</w:t>
      </w:r>
      <w:r w:rsidRPr="004017B1">
        <w:rPr>
          <w:rFonts w:asciiTheme="minorHAnsi" w:hAnsiTheme="minorHAnsi" w:cstheme="minorHAnsi"/>
          <w:sz w:val="24"/>
          <w:szCs w:val="24"/>
        </w:rPr>
        <w:t xml:space="preserve">tings will only be open </w:t>
      </w:r>
      <w:r w:rsidR="00370EF4">
        <w:rPr>
          <w:rFonts w:asciiTheme="minorHAnsi" w:hAnsiTheme="minorHAnsi" w:cstheme="minorHAnsi"/>
          <w:sz w:val="24"/>
          <w:szCs w:val="24"/>
        </w:rPr>
        <w:t>to Council members, the ASCOCC A</w:t>
      </w:r>
      <w:r w:rsidRPr="004017B1">
        <w:rPr>
          <w:rFonts w:asciiTheme="minorHAnsi" w:hAnsiTheme="minorHAnsi" w:cstheme="minorHAnsi"/>
          <w:sz w:val="24"/>
          <w:szCs w:val="24"/>
        </w:rPr>
        <w:t>dvisory</w:t>
      </w:r>
      <w:r w:rsidR="00201946">
        <w:rPr>
          <w:rFonts w:asciiTheme="minorHAnsi" w:hAnsiTheme="minorHAnsi" w:cstheme="minorHAnsi"/>
          <w:sz w:val="24"/>
          <w:szCs w:val="24"/>
        </w:rPr>
        <w:t xml:space="preserve"> C</w:t>
      </w:r>
      <w:r w:rsidR="00370EF4">
        <w:rPr>
          <w:rFonts w:asciiTheme="minorHAnsi" w:hAnsiTheme="minorHAnsi" w:cstheme="minorHAnsi"/>
          <w:sz w:val="24"/>
          <w:szCs w:val="24"/>
        </w:rPr>
        <w:t>ommittee</w:t>
      </w:r>
      <w:r w:rsidRPr="004017B1">
        <w:rPr>
          <w:rFonts w:asciiTheme="minorHAnsi" w:hAnsiTheme="minorHAnsi" w:cstheme="minorHAnsi"/>
          <w:sz w:val="24"/>
          <w:szCs w:val="24"/>
        </w:rPr>
        <w:t>, applicable COCC staff</w:t>
      </w:r>
      <w:r w:rsidR="00370EF4">
        <w:rPr>
          <w:rFonts w:asciiTheme="minorHAnsi" w:hAnsiTheme="minorHAnsi" w:cstheme="minorHAnsi"/>
          <w:sz w:val="24"/>
          <w:szCs w:val="24"/>
        </w:rPr>
        <w:t>,</w:t>
      </w:r>
      <w:r w:rsidRPr="004017B1">
        <w:rPr>
          <w:rFonts w:asciiTheme="minorHAnsi" w:hAnsiTheme="minorHAnsi" w:cstheme="minorHAnsi"/>
          <w:sz w:val="24"/>
          <w:szCs w:val="24"/>
        </w:rPr>
        <w:t xml:space="preserve"> and members of the media.</w:t>
      </w:r>
    </w:p>
    <w:p w:rsidR="00937399" w:rsidRPr="004017B1" w:rsidRDefault="00937399" w:rsidP="00380344">
      <w:pPr>
        <w:pStyle w:val="Default"/>
        <w:rPr>
          <w:rFonts w:asciiTheme="minorHAnsi" w:hAnsiTheme="minorHAnsi" w:cstheme="minorHAnsi"/>
          <w:bCs/>
          <w:u w:val="single"/>
        </w:rPr>
      </w:pPr>
    </w:p>
    <w:p w:rsidR="00937399" w:rsidRPr="004017B1" w:rsidRDefault="00937399" w:rsidP="00380344">
      <w:pPr>
        <w:pStyle w:val="Default"/>
        <w:rPr>
          <w:rFonts w:asciiTheme="minorHAnsi" w:hAnsiTheme="minorHAnsi" w:cstheme="minorHAnsi"/>
          <w:b/>
          <w:bCs/>
        </w:rPr>
      </w:pPr>
      <w:r w:rsidRPr="004017B1">
        <w:rPr>
          <w:rFonts w:asciiTheme="minorHAnsi" w:hAnsiTheme="minorHAnsi" w:cstheme="minorHAnsi"/>
          <w:b/>
          <w:bCs/>
        </w:rPr>
        <w:t>Section 5. Voting</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bCs/>
        </w:rPr>
        <w:t xml:space="preserve">ASCOCC will decide annually on preferred style for council voting procedures. If ASCOCC decides to use parliamentary procedure, they shall </w:t>
      </w:r>
      <w:r w:rsidRPr="004017B1">
        <w:rPr>
          <w:rFonts w:asciiTheme="minorHAnsi" w:hAnsiTheme="minorHAnsi" w:cstheme="minorHAnsi"/>
        </w:rPr>
        <w:t xml:space="preserve">follow the most current version of Robert’s Rules of Order. </w:t>
      </w:r>
    </w:p>
    <w:p w:rsidR="00D14C0F" w:rsidRPr="004017B1" w:rsidRDefault="00D14C0F" w:rsidP="00380344">
      <w:pPr>
        <w:pStyle w:val="Default"/>
        <w:rPr>
          <w:rFonts w:asciiTheme="minorHAnsi" w:hAnsiTheme="minorHAnsi" w:cstheme="minorHAnsi"/>
          <w:b/>
        </w:rPr>
      </w:pP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b/>
        </w:rPr>
        <w:t>Section 6. Meeting Attendance</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 xml:space="preserve">Attendance </w:t>
      </w:r>
      <w:r w:rsidR="00D14C0F" w:rsidRPr="004017B1">
        <w:rPr>
          <w:rFonts w:asciiTheme="minorHAnsi" w:hAnsiTheme="minorHAnsi" w:cstheme="minorHAnsi"/>
        </w:rPr>
        <w:t>at</w:t>
      </w:r>
      <w:r w:rsidRPr="004017B1">
        <w:rPr>
          <w:rFonts w:asciiTheme="minorHAnsi" w:hAnsiTheme="minorHAnsi" w:cstheme="minorHAnsi"/>
        </w:rPr>
        <w:t xml:space="preserve"> all scheduled regular (Article </w:t>
      </w:r>
      <w:r w:rsidR="00201946">
        <w:rPr>
          <w:rFonts w:asciiTheme="minorHAnsi" w:hAnsiTheme="minorHAnsi" w:cstheme="minorHAnsi"/>
        </w:rPr>
        <w:t>V.</w:t>
      </w:r>
      <w:r w:rsidRPr="004017B1">
        <w:rPr>
          <w:rFonts w:asciiTheme="minorHAnsi" w:hAnsiTheme="minorHAnsi" w:cstheme="minorHAnsi"/>
        </w:rPr>
        <w:t xml:space="preserve">1) ASCOCC meetings </w:t>
      </w:r>
      <w:r w:rsidR="00201946">
        <w:rPr>
          <w:rFonts w:asciiTheme="minorHAnsi" w:hAnsiTheme="minorHAnsi" w:cstheme="minorHAnsi"/>
        </w:rPr>
        <w:t>is</w:t>
      </w:r>
      <w:r w:rsidRPr="004017B1">
        <w:rPr>
          <w:rFonts w:asciiTheme="minorHAnsi" w:hAnsiTheme="minorHAnsi" w:cstheme="minorHAnsi"/>
        </w:rPr>
        <w:t xml:space="preserve"> mandatory</w:t>
      </w:r>
      <w:r w:rsidR="00201946">
        <w:rPr>
          <w:rFonts w:asciiTheme="minorHAnsi" w:hAnsiTheme="minorHAnsi" w:cstheme="minorHAnsi"/>
        </w:rPr>
        <w:t xml:space="preserve"> for all council members</w:t>
      </w:r>
      <w:r w:rsidRPr="004017B1">
        <w:rPr>
          <w:rFonts w:asciiTheme="minorHAnsi" w:hAnsiTheme="minorHAnsi" w:cstheme="minorHAnsi"/>
        </w:rPr>
        <w:t xml:space="preserve">. If a </w:t>
      </w:r>
      <w:r w:rsidR="00201946">
        <w:rPr>
          <w:rFonts w:asciiTheme="minorHAnsi" w:hAnsiTheme="minorHAnsi" w:cstheme="minorHAnsi"/>
        </w:rPr>
        <w:t>c</w:t>
      </w:r>
      <w:r w:rsidRPr="004017B1">
        <w:rPr>
          <w:rFonts w:asciiTheme="minorHAnsi" w:hAnsiTheme="minorHAnsi" w:cstheme="minorHAnsi"/>
        </w:rPr>
        <w:t xml:space="preserve">ouncil member is unable to attend a meeting, the </w:t>
      </w:r>
      <w:r w:rsidR="00201946">
        <w:rPr>
          <w:rFonts w:asciiTheme="minorHAnsi" w:hAnsiTheme="minorHAnsi" w:cstheme="minorHAnsi"/>
        </w:rPr>
        <w:t>c</w:t>
      </w:r>
      <w:r w:rsidRPr="004017B1">
        <w:rPr>
          <w:rFonts w:asciiTheme="minorHAnsi" w:hAnsiTheme="minorHAnsi" w:cstheme="minorHAnsi"/>
        </w:rPr>
        <w:t>ouncil member must notify the remaining council members in advance of the meeting. If an ASCOCC member misses three consecutive me</w:t>
      </w:r>
      <w:r w:rsidR="00201946">
        <w:rPr>
          <w:rFonts w:asciiTheme="minorHAnsi" w:hAnsiTheme="minorHAnsi" w:cstheme="minorHAnsi"/>
        </w:rPr>
        <w:t>etings without approval of the c</w:t>
      </w:r>
      <w:r w:rsidRPr="004017B1">
        <w:rPr>
          <w:rFonts w:asciiTheme="minorHAnsi" w:hAnsiTheme="minorHAnsi" w:cstheme="minorHAnsi"/>
        </w:rPr>
        <w:t>ouncil, they</w:t>
      </w:r>
      <w:r w:rsidR="00D14C0F" w:rsidRPr="004017B1">
        <w:rPr>
          <w:rFonts w:asciiTheme="minorHAnsi" w:hAnsiTheme="minorHAnsi" w:cstheme="minorHAnsi"/>
        </w:rPr>
        <w:t xml:space="preserve"> </w:t>
      </w:r>
      <w:proofErr w:type="gramStart"/>
      <w:r w:rsidR="00D14C0F" w:rsidRPr="004017B1">
        <w:rPr>
          <w:rFonts w:asciiTheme="minorHAnsi" w:hAnsiTheme="minorHAnsi" w:cstheme="minorHAnsi"/>
        </w:rPr>
        <w:t>may be removed</w:t>
      </w:r>
      <w:proofErr w:type="gramEnd"/>
      <w:r w:rsidR="00D14C0F" w:rsidRPr="004017B1">
        <w:rPr>
          <w:rFonts w:asciiTheme="minorHAnsi" w:hAnsiTheme="minorHAnsi" w:cstheme="minorHAnsi"/>
        </w:rPr>
        <w:t xml:space="preserve"> from the ASCOCC i</w:t>
      </w:r>
      <w:r w:rsidR="00201946">
        <w:rPr>
          <w:rFonts w:asciiTheme="minorHAnsi" w:hAnsiTheme="minorHAnsi" w:cstheme="minorHAnsi"/>
        </w:rPr>
        <w:t>n alignment with Article IV.</w:t>
      </w:r>
      <w:r w:rsidRPr="004017B1">
        <w:rPr>
          <w:rFonts w:asciiTheme="minorHAnsi" w:hAnsiTheme="minorHAnsi" w:cstheme="minorHAnsi"/>
        </w:rPr>
        <w:t>6</w:t>
      </w:r>
      <w:r w:rsidR="00201946">
        <w:rPr>
          <w:rFonts w:asciiTheme="minorHAnsi" w:hAnsiTheme="minorHAnsi" w:cstheme="minorHAnsi"/>
        </w:rPr>
        <w:t>.B.</w:t>
      </w:r>
      <w:r w:rsidRPr="004017B1">
        <w:rPr>
          <w:rFonts w:asciiTheme="minorHAnsi" w:hAnsiTheme="minorHAnsi" w:cstheme="minorHAnsi"/>
        </w:rPr>
        <w:t>iii of the ASCOCC Constitution.</w:t>
      </w:r>
    </w:p>
    <w:p w:rsidR="00937399" w:rsidRPr="004017B1" w:rsidRDefault="00937399" w:rsidP="00380344">
      <w:pPr>
        <w:pStyle w:val="Default"/>
        <w:rPr>
          <w:rFonts w:asciiTheme="minorHAnsi" w:hAnsiTheme="minorHAnsi" w:cstheme="minorHAnsi"/>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7. Conflict of Interest</w:t>
      </w:r>
    </w:p>
    <w:p w:rsidR="00937399" w:rsidRPr="004017B1" w:rsidRDefault="00D14C0F" w:rsidP="00380344">
      <w:pPr>
        <w:pStyle w:val="Default"/>
        <w:rPr>
          <w:rFonts w:asciiTheme="minorHAnsi" w:hAnsiTheme="minorHAnsi" w:cstheme="minorHAnsi"/>
        </w:rPr>
      </w:pPr>
      <w:r w:rsidRPr="004017B1">
        <w:rPr>
          <w:rFonts w:asciiTheme="minorHAnsi" w:hAnsiTheme="minorHAnsi" w:cstheme="minorHAnsi"/>
        </w:rPr>
        <w:t xml:space="preserve">If </w:t>
      </w:r>
      <w:r w:rsidR="00201946">
        <w:rPr>
          <w:rFonts w:asciiTheme="minorHAnsi" w:hAnsiTheme="minorHAnsi" w:cstheme="minorHAnsi"/>
        </w:rPr>
        <w:t>a c</w:t>
      </w:r>
      <w:r w:rsidR="00444222" w:rsidRPr="004017B1">
        <w:rPr>
          <w:rFonts w:asciiTheme="minorHAnsi" w:hAnsiTheme="minorHAnsi" w:cstheme="minorHAnsi"/>
        </w:rPr>
        <w:t>ouncil member</w:t>
      </w:r>
      <w:r w:rsidR="00372A5A" w:rsidRPr="004017B1">
        <w:rPr>
          <w:rFonts w:asciiTheme="minorHAnsi" w:hAnsiTheme="minorHAnsi" w:cstheme="minorHAnsi"/>
        </w:rPr>
        <w:t>,</w:t>
      </w:r>
      <w:r w:rsidR="00444222" w:rsidRPr="004017B1">
        <w:rPr>
          <w:rFonts w:asciiTheme="minorHAnsi" w:hAnsiTheme="minorHAnsi" w:cstheme="minorHAnsi"/>
        </w:rPr>
        <w:t xml:space="preserve"> or anyone with</w:t>
      </w:r>
      <w:r w:rsidRPr="004017B1">
        <w:rPr>
          <w:rFonts w:asciiTheme="minorHAnsi" w:hAnsiTheme="minorHAnsi" w:cstheme="minorHAnsi"/>
        </w:rPr>
        <w:t>in their</w:t>
      </w:r>
      <w:r w:rsidR="00937399" w:rsidRPr="004017B1">
        <w:rPr>
          <w:rFonts w:asciiTheme="minorHAnsi" w:hAnsiTheme="minorHAnsi" w:cstheme="minorHAnsi"/>
        </w:rPr>
        <w:t xml:space="preserve"> immediate </w:t>
      </w:r>
      <w:r w:rsidRPr="004017B1">
        <w:rPr>
          <w:rFonts w:asciiTheme="minorHAnsi" w:hAnsiTheme="minorHAnsi" w:cstheme="minorHAnsi"/>
        </w:rPr>
        <w:t>family</w:t>
      </w:r>
      <w:r w:rsidR="00372A5A" w:rsidRPr="004017B1">
        <w:rPr>
          <w:rFonts w:asciiTheme="minorHAnsi" w:hAnsiTheme="minorHAnsi" w:cstheme="minorHAnsi"/>
        </w:rPr>
        <w:t>,</w:t>
      </w:r>
      <w:r w:rsidR="00937399" w:rsidRPr="004017B1">
        <w:rPr>
          <w:rFonts w:asciiTheme="minorHAnsi" w:hAnsiTheme="minorHAnsi" w:cstheme="minorHAnsi"/>
        </w:rPr>
        <w:t xml:space="preserve"> could benefit from the proposal </w:t>
      </w:r>
      <w:proofErr w:type="gramStart"/>
      <w:r w:rsidR="00937399" w:rsidRPr="004017B1">
        <w:rPr>
          <w:rFonts w:asciiTheme="minorHAnsi" w:hAnsiTheme="minorHAnsi" w:cstheme="minorHAnsi"/>
        </w:rPr>
        <w:t>being voted on,</w:t>
      </w:r>
      <w:proofErr w:type="gramEnd"/>
      <w:r w:rsidR="00937399" w:rsidRPr="004017B1">
        <w:rPr>
          <w:rFonts w:asciiTheme="minorHAnsi" w:hAnsiTheme="minorHAnsi" w:cstheme="minorHAnsi"/>
        </w:rPr>
        <w:t xml:space="preserve"> the council member will acknowledge the conflict to their fellow council members. If the remaining council members feel the council member cannot remain objective that member will nee</w:t>
      </w:r>
      <w:r w:rsidRPr="004017B1">
        <w:rPr>
          <w:rFonts w:asciiTheme="minorHAnsi" w:hAnsiTheme="minorHAnsi" w:cstheme="minorHAnsi"/>
        </w:rPr>
        <w:t>d to abstain from voting on the</w:t>
      </w:r>
      <w:r w:rsidR="00937399" w:rsidRPr="004017B1">
        <w:rPr>
          <w:rFonts w:asciiTheme="minorHAnsi" w:hAnsiTheme="minorHAnsi" w:cstheme="minorHAnsi"/>
        </w:rPr>
        <w:t xml:space="preserve"> proposal. </w:t>
      </w:r>
    </w:p>
    <w:p w:rsidR="00937399" w:rsidRPr="004017B1" w:rsidRDefault="00937399" w:rsidP="00380344">
      <w:pPr>
        <w:pStyle w:val="Default"/>
        <w:rPr>
          <w:rFonts w:asciiTheme="minorHAnsi" w:hAnsiTheme="minorHAnsi" w:cstheme="minorHAnsi"/>
          <w:b/>
        </w:rPr>
      </w:pPr>
    </w:p>
    <w:p w:rsidR="00CB3BE7" w:rsidRDefault="00CB3BE7" w:rsidP="00380344">
      <w:pPr>
        <w:pStyle w:val="Default"/>
        <w:jc w:val="center"/>
        <w:rPr>
          <w:rFonts w:asciiTheme="minorHAnsi" w:hAnsiTheme="minorHAnsi" w:cstheme="minorHAnsi"/>
          <w:b/>
        </w:rPr>
      </w:pPr>
    </w:p>
    <w:p w:rsidR="00CB3BE7" w:rsidRDefault="00CB3BE7" w:rsidP="00380344">
      <w:pPr>
        <w:pStyle w:val="Default"/>
        <w:jc w:val="center"/>
        <w:rPr>
          <w:rFonts w:asciiTheme="minorHAnsi" w:hAnsiTheme="minorHAnsi" w:cstheme="minorHAnsi"/>
          <w:b/>
        </w:rPr>
      </w:pPr>
    </w:p>
    <w:p w:rsidR="00937399" w:rsidRPr="004017B1" w:rsidRDefault="00CB3BE7" w:rsidP="00380344">
      <w:pPr>
        <w:pStyle w:val="Default"/>
        <w:jc w:val="center"/>
        <w:rPr>
          <w:rFonts w:asciiTheme="minorHAnsi" w:hAnsiTheme="minorHAnsi" w:cstheme="minorHAnsi"/>
          <w:b/>
        </w:rPr>
      </w:pPr>
      <w:r>
        <w:rPr>
          <w:rFonts w:asciiTheme="minorHAnsi" w:hAnsiTheme="minorHAnsi" w:cstheme="minorHAnsi"/>
          <w:b/>
        </w:rPr>
        <w:t>ARTICLE VI</w:t>
      </w:r>
      <w:r w:rsidR="00937399" w:rsidRPr="004017B1">
        <w:rPr>
          <w:rFonts w:asciiTheme="minorHAnsi" w:hAnsiTheme="minorHAnsi" w:cstheme="minorHAnsi"/>
          <w:b/>
        </w:rPr>
        <w:t>. FISCAL RESPONSIBILITIES</w:t>
      </w:r>
    </w:p>
    <w:p w:rsidR="00864A45" w:rsidRDefault="00864A45" w:rsidP="00380344">
      <w:pPr>
        <w:pStyle w:val="Default"/>
        <w:rPr>
          <w:rFonts w:asciiTheme="minorHAnsi" w:hAnsiTheme="minorHAnsi" w:cstheme="minorHAnsi"/>
          <w:b/>
        </w:rPr>
      </w:pPr>
    </w:p>
    <w:p w:rsidR="00937399" w:rsidRPr="004017B1" w:rsidRDefault="002F3065" w:rsidP="00380344">
      <w:pPr>
        <w:pStyle w:val="Default"/>
        <w:rPr>
          <w:rFonts w:asciiTheme="minorHAnsi" w:hAnsiTheme="minorHAnsi" w:cstheme="minorHAnsi"/>
          <w:b/>
        </w:rPr>
      </w:pPr>
      <w:r>
        <w:rPr>
          <w:rFonts w:asciiTheme="minorHAnsi" w:hAnsiTheme="minorHAnsi" w:cstheme="minorHAnsi"/>
          <w:b/>
        </w:rPr>
        <w:t>Section 1</w:t>
      </w:r>
      <w:r w:rsidR="00937399" w:rsidRPr="004017B1">
        <w:rPr>
          <w:rFonts w:asciiTheme="minorHAnsi" w:hAnsiTheme="minorHAnsi" w:cstheme="minorHAnsi"/>
          <w:b/>
        </w:rPr>
        <w:t>. Budget Authority</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 xml:space="preserve">The </w:t>
      </w:r>
      <w:r w:rsidR="009B4AFE">
        <w:rPr>
          <w:rFonts w:asciiTheme="minorHAnsi" w:hAnsiTheme="minorHAnsi" w:cstheme="minorHAnsi"/>
        </w:rPr>
        <w:t>Finance Coordinator</w:t>
      </w:r>
      <w:r w:rsidR="00512E77">
        <w:rPr>
          <w:rFonts w:asciiTheme="minorHAnsi" w:hAnsiTheme="minorHAnsi" w:cstheme="minorHAnsi"/>
        </w:rPr>
        <w:t xml:space="preserve"> </w:t>
      </w:r>
      <w:r w:rsidRPr="004017B1">
        <w:rPr>
          <w:rFonts w:asciiTheme="minorHAnsi" w:hAnsiTheme="minorHAnsi" w:cstheme="minorHAnsi"/>
        </w:rPr>
        <w:t xml:space="preserve">will have signing authority for all approved ASCOCC expenditures for the year and will follow the procedures outlined in the ASCOCC College Policy and Procedure Manual. </w:t>
      </w:r>
    </w:p>
    <w:p w:rsidR="00937399" w:rsidRPr="004017B1" w:rsidRDefault="00937399" w:rsidP="00380344">
      <w:pPr>
        <w:pStyle w:val="Default"/>
        <w:rPr>
          <w:rFonts w:asciiTheme="minorHAnsi" w:hAnsiTheme="minorHAnsi" w:cstheme="minorHAnsi"/>
          <w:u w:val="single"/>
        </w:rPr>
      </w:pPr>
    </w:p>
    <w:p w:rsidR="00937399" w:rsidRPr="004017B1" w:rsidRDefault="002F3065" w:rsidP="00380344">
      <w:pPr>
        <w:pStyle w:val="Default"/>
        <w:rPr>
          <w:rFonts w:asciiTheme="minorHAnsi" w:hAnsiTheme="minorHAnsi" w:cstheme="minorHAnsi"/>
          <w:b/>
        </w:rPr>
      </w:pPr>
      <w:r>
        <w:rPr>
          <w:rFonts w:asciiTheme="minorHAnsi" w:hAnsiTheme="minorHAnsi" w:cstheme="minorHAnsi"/>
          <w:b/>
        </w:rPr>
        <w:t>Section 2</w:t>
      </w:r>
      <w:r w:rsidR="00937399" w:rsidRPr="00656FC4">
        <w:rPr>
          <w:rFonts w:asciiTheme="minorHAnsi" w:hAnsiTheme="minorHAnsi" w:cstheme="minorHAnsi"/>
          <w:b/>
        </w:rPr>
        <w:t>. Budget Approval</w:t>
      </w:r>
    </w:p>
    <w:p w:rsidR="00937399" w:rsidRPr="004017B1" w:rsidRDefault="00201946" w:rsidP="00380344">
      <w:pPr>
        <w:pStyle w:val="Default"/>
        <w:rPr>
          <w:rFonts w:asciiTheme="minorHAnsi" w:hAnsiTheme="minorHAnsi" w:cstheme="minorHAnsi"/>
        </w:rPr>
      </w:pPr>
      <w:r>
        <w:rPr>
          <w:rFonts w:asciiTheme="minorHAnsi" w:hAnsiTheme="minorHAnsi" w:cstheme="minorHAnsi"/>
        </w:rPr>
        <w:t xml:space="preserve">Non-budgeted expenditures over </w:t>
      </w:r>
      <w:r w:rsidR="00937399" w:rsidRPr="004017B1">
        <w:rPr>
          <w:rFonts w:asciiTheme="minorHAnsi" w:hAnsiTheme="minorHAnsi" w:cstheme="minorHAnsi"/>
        </w:rPr>
        <w:t>$</w:t>
      </w:r>
      <w:r w:rsidR="00864A45">
        <w:rPr>
          <w:rFonts w:asciiTheme="minorHAnsi" w:hAnsiTheme="minorHAnsi" w:cstheme="minorHAnsi"/>
        </w:rPr>
        <w:t>3</w:t>
      </w:r>
      <w:r w:rsidR="00937399" w:rsidRPr="004017B1">
        <w:rPr>
          <w:rFonts w:asciiTheme="minorHAnsi" w:hAnsiTheme="minorHAnsi" w:cstheme="minorHAnsi"/>
        </w:rPr>
        <w:t>,000.00 must have prior approval by a majority</w:t>
      </w:r>
      <w:r w:rsidR="007B4479">
        <w:rPr>
          <w:rFonts w:asciiTheme="minorHAnsi" w:hAnsiTheme="minorHAnsi" w:cstheme="minorHAnsi"/>
          <w:vertAlign w:val="superscript"/>
        </w:rPr>
        <w:t>7</w:t>
      </w:r>
      <w:r w:rsidR="00937399" w:rsidRPr="004017B1">
        <w:rPr>
          <w:rFonts w:asciiTheme="minorHAnsi" w:hAnsiTheme="minorHAnsi" w:cstheme="minorHAnsi"/>
        </w:rPr>
        <w:t xml:space="preserve"> vote at a Council meeting and majority</w:t>
      </w:r>
      <w:r w:rsidR="007B4479">
        <w:rPr>
          <w:rFonts w:asciiTheme="minorHAnsi" w:hAnsiTheme="minorHAnsi" w:cstheme="minorHAnsi"/>
          <w:vertAlign w:val="superscript"/>
        </w:rPr>
        <w:t>7</w:t>
      </w:r>
      <w:r>
        <w:rPr>
          <w:rFonts w:asciiTheme="minorHAnsi" w:hAnsiTheme="minorHAnsi" w:cstheme="minorHAnsi"/>
        </w:rPr>
        <w:t xml:space="preserve"> approval by the </w:t>
      </w:r>
      <w:r w:rsidR="00766863">
        <w:rPr>
          <w:rFonts w:asciiTheme="minorHAnsi" w:hAnsiTheme="minorHAnsi" w:cstheme="minorHAnsi"/>
        </w:rPr>
        <w:t>Student Fee</w:t>
      </w:r>
      <w:r>
        <w:rPr>
          <w:rFonts w:asciiTheme="minorHAnsi" w:hAnsiTheme="minorHAnsi" w:cstheme="minorHAnsi"/>
        </w:rPr>
        <w:t xml:space="preserve"> C</w:t>
      </w:r>
      <w:r w:rsidR="00937399" w:rsidRPr="004017B1">
        <w:rPr>
          <w:rFonts w:asciiTheme="minorHAnsi" w:hAnsiTheme="minorHAnsi" w:cstheme="minorHAnsi"/>
        </w:rPr>
        <w:t xml:space="preserve">ommittee. </w:t>
      </w:r>
      <w:r w:rsidR="00372A5A" w:rsidRPr="004017B1">
        <w:rPr>
          <w:rFonts w:asciiTheme="minorHAnsi" w:hAnsiTheme="minorHAnsi" w:cstheme="minorHAnsi"/>
        </w:rPr>
        <w:t xml:space="preserve">(See Article </w:t>
      </w:r>
      <w:r>
        <w:rPr>
          <w:rFonts w:asciiTheme="minorHAnsi" w:hAnsiTheme="minorHAnsi" w:cstheme="minorHAnsi"/>
        </w:rPr>
        <w:t>III.</w:t>
      </w:r>
      <w:r w:rsidR="00372A5A" w:rsidRPr="004017B1">
        <w:rPr>
          <w:rFonts w:asciiTheme="minorHAnsi" w:hAnsiTheme="minorHAnsi" w:cstheme="minorHAnsi"/>
        </w:rPr>
        <w:t>3.B)</w:t>
      </w:r>
      <w:r w:rsidR="00D14C0F" w:rsidRPr="004017B1">
        <w:rPr>
          <w:rFonts w:asciiTheme="minorHAnsi" w:hAnsiTheme="minorHAnsi" w:cstheme="minorHAnsi"/>
        </w:rPr>
        <w:t xml:space="preserve">  </w:t>
      </w:r>
    </w:p>
    <w:p w:rsidR="00937399" w:rsidRPr="004017B1" w:rsidRDefault="00937399" w:rsidP="00380344">
      <w:pPr>
        <w:pStyle w:val="Default"/>
        <w:rPr>
          <w:rFonts w:asciiTheme="minorHAnsi" w:hAnsiTheme="minorHAnsi" w:cstheme="minorHAnsi"/>
        </w:rPr>
      </w:pPr>
    </w:p>
    <w:p w:rsidR="00937399" w:rsidRPr="004017B1" w:rsidRDefault="002F3065" w:rsidP="00380344">
      <w:pPr>
        <w:pStyle w:val="Default"/>
        <w:rPr>
          <w:rFonts w:asciiTheme="minorHAnsi" w:hAnsiTheme="minorHAnsi" w:cstheme="minorHAnsi"/>
          <w:b/>
        </w:rPr>
      </w:pPr>
      <w:r>
        <w:rPr>
          <w:rFonts w:asciiTheme="minorHAnsi" w:hAnsiTheme="minorHAnsi" w:cstheme="minorHAnsi"/>
          <w:b/>
        </w:rPr>
        <w:t>Section 3</w:t>
      </w:r>
      <w:r w:rsidR="00937399" w:rsidRPr="00656FC4">
        <w:rPr>
          <w:rFonts w:asciiTheme="minorHAnsi" w:hAnsiTheme="minorHAnsi" w:cstheme="minorHAnsi"/>
          <w:b/>
        </w:rPr>
        <w:t>. Funds Requests</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Non-budgeted expenditures over $100.00</w:t>
      </w:r>
      <w:r w:rsidR="0095013E">
        <w:rPr>
          <w:rFonts w:asciiTheme="minorHAnsi" w:hAnsiTheme="minorHAnsi" w:cstheme="minorHAnsi"/>
        </w:rPr>
        <w:t xml:space="preserve"> and</w:t>
      </w:r>
      <w:r w:rsidRPr="004017B1">
        <w:rPr>
          <w:rFonts w:asciiTheme="minorHAnsi" w:hAnsiTheme="minorHAnsi" w:cstheme="minorHAnsi"/>
        </w:rPr>
        <w:t xml:space="preserve"> u</w:t>
      </w:r>
      <w:r w:rsidR="00D14C0F" w:rsidRPr="004017B1">
        <w:rPr>
          <w:rFonts w:asciiTheme="minorHAnsi" w:hAnsiTheme="minorHAnsi" w:cstheme="minorHAnsi"/>
        </w:rPr>
        <w:t>p to a maximum of $500</w:t>
      </w:r>
      <w:r w:rsidR="00266AC0" w:rsidRPr="004017B1">
        <w:rPr>
          <w:rFonts w:asciiTheme="minorHAnsi" w:hAnsiTheme="minorHAnsi" w:cstheme="minorHAnsi"/>
        </w:rPr>
        <w:t>.00</w:t>
      </w:r>
      <w:r w:rsidR="00D14C0F" w:rsidRPr="004017B1">
        <w:rPr>
          <w:rFonts w:asciiTheme="minorHAnsi" w:hAnsiTheme="minorHAnsi" w:cstheme="minorHAnsi"/>
        </w:rPr>
        <w:t xml:space="preserve"> per term, per council member</w:t>
      </w:r>
      <w:r w:rsidR="0095013E">
        <w:rPr>
          <w:rFonts w:asciiTheme="minorHAnsi" w:hAnsiTheme="minorHAnsi" w:cstheme="minorHAnsi"/>
        </w:rPr>
        <w:t>,</w:t>
      </w:r>
      <w:r w:rsidR="00D14C0F" w:rsidRPr="004017B1">
        <w:rPr>
          <w:rFonts w:asciiTheme="minorHAnsi" w:hAnsiTheme="minorHAnsi" w:cstheme="minorHAnsi"/>
        </w:rPr>
        <w:t xml:space="preserve"> </w:t>
      </w:r>
      <w:r w:rsidRPr="004017B1">
        <w:rPr>
          <w:rFonts w:asciiTheme="minorHAnsi" w:hAnsiTheme="minorHAnsi" w:cstheme="minorHAnsi"/>
        </w:rPr>
        <w:t>must have prior approval by a majority</w:t>
      </w:r>
      <w:r w:rsidR="007B4479">
        <w:rPr>
          <w:rFonts w:asciiTheme="minorHAnsi" w:hAnsiTheme="minorHAnsi" w:cstheme="minorHAnsi"/>
          <w:vertAlign w:val="superscript"/>
        </w:rPr>
        <w:t>7</w:t>
      </w:r>
      <w:r w:rsidRPr="004017B1">
        <w:rPr>
          <w:rFonts w:asciiTheme="minorHAnsi" w:hAnsiTheme="minorHAnsi" w:cstheme="minorHAnsi"/>
        </w:rPr>
        <w:t xml:space="preserve"> vote at a Council meeting. </w:t>
      </w:r>
    </w:p>
    <w:p w:rsidR="00937399" w:rsidRPr="004017B1" w:rsidRDefault="00937399" w:rsidP="0091458E">
      <w:pPr>
        <w:pStyle w:val="Default"/>
        <w:rPr>
          <w:rFonts w:asciiTheme="minorHAnsi" w:hAnsiTheme="minorHAnsi" w:cstheme="minorHAnsi"/>
          <w:b/>
        </w:rPr>
      </w:pPr>
    </w:p>
    <w:p w:rsidR="00937399" w:rsidRPr="004017B1" w:rsidRDefault="00937399" w:rsidP="00380344">
      <w:pPr>
        <w:pStyle w:val="Default"/>
        <w:jc w:val="center"/>
        <w:rPr>
          <w:rFonts w:asciiTheme="minorHAnsi" w:hAnsiTheme="minorHAnsi" w:cstheme="minorHAnsi"/>
          <w:b/>
        </w:rPr>
      </w:pPr>
      <w:r w:rsidRPr="004017B1">
        <w:rPr>
          <w:rFonts w:asciiTheme="minorHAnsi" w:hAnsiTheme="minorHAnsi" w:cstheme="minorHAnsi"/>
          <w:b/>
        </w:rPr>
        <w:t xml:space="preserve">ARTICLE </w:t>
      </w:r>
      <w:r w:rsidR="00CB3BE7">
        <w:rPr>
          <w:rFonts w:asciiTheme="minorHAnsi" w:hAnsiTheme="minorHAnsi" w:cstheme="minorHAnsi"/>
          <w:b/>
        </w:rPr>
        <w:t>VII</w:t>
      </w:r>
      <w:r w:rsidRPr="004017B1">
        <w:rPr>
          <w:rFonts w:asciiTheme="minorHAnsi" w:hAnsiTheme="minorHAnsi" w:cstheme="minorHAnsi"/>
          <w:b/>
        </w:rPr>
        <w:t xml:space="preserve">. STUDENT ORGANIZATIONS </w:t>
      </w:r>
    </w:p>
    <w:p w:rsidR="004B6F4C" w:rsidRPr="004017B1" w:rsidRDefault="004B6F4C" w:rsidP="00380344">
      <w:pPr>
        <w:pStyle w:val="Default"/>
        <w:rPr>
          <w:rFonts w:asciiTheme="minorHAnsi" w:hAnsiTheme="minorHAnsi" w:cstheme="minorHAnsi"/>
          <w:b/>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1. Purpose</w:t>
      </w: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rPr>
        <w:t xml:space="preserve">Each student organization must seek to engage current Central Oregon Community College students. Student organizations may not discriminate </w:t>
      </w:r>
      <w:proofErr w:type="gramStart"/>
      <w:r w:rsidRPr="004017B1">
        <w:rPr>
          <w:rFonts w:asciiTheme="minorHAnsi" w:hAnsiTheme="minorHAnsi" w:cstheme="minorHAnsi"/>
        </w:rPr>
        <w:t>on the basis of</w:t>
      </w:r>
      <w:proofErr w:type="gramEnd"/>
      <w:r w:rsidRPr="004017B1">
        <w:rPr>
          <w:rFonts w:asciiTheme="minorHAnsi" w:hAnsiTheme="minorHAnsi" w:cstheme="minorHAnsi"/>
        </w:rPr>
        <w:t xml:space="preserve"> age, disability, gender, marital status, national origin, color, race, religion, sexual orientation or veteran status.</w:t>
      </w:r>
    </w:p>
    <w:p w:rsidR="00937399" w:rsidRPr="004017B1" w:rsidRDefault="00937399" w:rsidP="00380344">
      <w:pPr>
        <w:pStyle w:val="Default"/>
        <w:rPr>
          <w:rFonts w:asciiTheme="minorHAnsi" w:hAnsiTheme="minorHAnsi" w:cstheme="minorHAnsi"/>
          <w:highlight w:val="yellow"/>
        </w:rPr>
      </w:pPr>
    </w:p>
    <w:p w:rsidR="00937399" w:rsidRPr="004017B1" w:rsidRDefault="00937399" w:rsidP="00380344">
      <w:pPr>
        <w:pStyle w:val="Default"/>
        <w:rPr>
          <w:rFonts w:asciiTheme="minorHAnsi" w:hAnsiTheme="minorHAnsi" w:cstheme="minorHAnsi"/>
          <w:b/>
          <w:color w:val="auto"/>
        </w:rPr>
      </w:pPr>
      <w:r w:rsidRPr="004017B1">
        <w:rPr>
          <w:rFonts w:asciiTheme="minorHAnsi" w:hAnsiTheme="minorHAnsi" w:cstheme="minorHAnsi"/>
          <w:b/>
          <w:color w:val="auto"/>
        </w:rPr>
        <w:t>Section 2. Qualifications</w:t>
      </w:r>
    </w:p>
    <w:p w:rsidR="00937399" w:rsidRPr="004017B1" w:rsidRDefault="00937399" w:rsidP="00380344">
      <w:pPr>
        <w:pStyle w:val="Default"/>
        <w:numPr>
          <w:ilvl w:val="0"/>
          <w:numId w:val="10"/>
        </w:numPr>
        <w:ind w:left="720"/>
        <w:rPr>
          <w:rFonts w:asciiTheme="minorHAnsi" w:hAnsiTheme="minorHAnsi" w:cstheme="minorHAnsi"/>
          <w:color w:val="auto"/>
        </w:rPr>
      </w:pPr>
      <w:r w:rsidRPr="004017B1">
        <w:rPr>
          <w:rFonts w:asciiTheme="minorHAnsi" w:hAnsiTheme="minorHAnsi" w:cstheme="minorHAnsi"/>
          <w:color w:val="auto"/>
        </w:rPr>
        <w:t>All proposed student organizations must submit:</w:t>
      </w:r>
    </w:p>
    <w:p w:rsidR="00937399" w:rsidRPr="004017B1" w:rsidRDefault="00B00B74" w:rsidP="00380344">
      <w:pPr>
        <w:pStyle w:val="Default"/>
        <w:numPr>
          <w:ilvl w:val="1"/>
          <w:numId w:val="32"/>
        </w:numPr>
        <w:tabs>
          <w:tab w:val="clear" w:pos="1800"/>
        </w:tabs>
        <w:ind w:left="1440"/>
        <w:rPr>
          <w:rFonts w:asciiTheme="minorHAnsi" w:hAnsiTheme="minorHAnsi" w:cstheme="minorHAnsi"/>
          <w:color w:val="auto"/>
        </w:rPr>
      </w:pPr>
      <w:r>
        <w:rPr>
          <w:rFonts w:asciiTheme="minorHAnsi" w:hAnsiTheme="minorHAnsi" w:cstheme="minorHAnsi"/>
        </w:rPr>
        <w:t>Submit the student</w:t>
      </w:r>
      <w:r w:rsidR="00937399" w:rsidRPr="004017B1">
        <w:rPr>
          <w:rFonts w:asciiTheme="minorHAnsi" w:hAnsiTheme="minorHAnsi" w:cstheme="minorHAnsi"/>
        </w:rPr>
        <w:t xml:space="preserve"> organization form identifying four members</w:t>
      </w:r>
      <w:r w:rsidR="004B6F4C" w:rsidRPr="004017B1">
        <w:rPr>
          <w:rFonts w:asciiTheme="minorHAnsi" w:hAnsiTheme="minorHAnsi" w:cstheme="minorHAnsi"/>
        </w:rPr>
        <w:t>; members</w:t>
      </w:r>
      <w:r w:rsidR="00937399" w:rsidRPr="004017B1">
        <w:rPr>
          <w:rFonts w:asciiTheme="minorHAnsi" w:hAnsiTheme="minorHAnsi" w:cstheme="minorHAnsi"/>
        </w:rPr>
        <w:t xml:space="preserve"> must be currently enrolled in at least</w:t>
      </w:r>
      <w:r w:rsidR="005D5591">
        <w:rPr>
          <w:rFonts w:asciiTheme="minorHAnsi" w:hAnsiTheme="minorHAnsi" w:cstheme="minorHAnsi"/>
        </w:rPr>
        <w:t xml:space="preserve"> </w:t>
      </w:r>
      <w:r w:rsidR="00E53AD1">
        <w:rPr>
          <w:rFonts w:asciiTheme="minorHAnsi" w:hAnsiTheme="minorHAnsi" w:cstheme="minorHAnsi"/>
        </w:rPr>
        <w:t>one</w:t>
      </w:r>
      <w:r w:rsidR="004B6F4C" w:rsidRPr="004017B1">
        <w:rPr>
          <w:rFonts w:asciiTheme="minorHAnsi" w:hAnsiTheme="minorHAnsi" w:cstheme="minorHAnsi"/>
        </w:rPr>
        <w:t xml:space="preserve"> COCC credit </w:t>
      </w:r>
      <w:r w:rsidR="00937399" w:rsidRPr="004017B1">
        <w:rPr>
          <w:rFonts w:asciiTheme="minorHAnsi" w:hAnsiTheme="minorHAnsi" w:cstheme="minorHAnsi"/>
        </w:rPr>
        <w:t xml:space="preserve">and every term for the remainder of the academic year. </w:t>
      </w:r>
    </w:p>
    <w:p w:rsidR="00B00B74" w:rsidRPr="004017B1" w:rsidRDefault="00B00B74" w:rsidP="00B00B74">
      <w:pPr>
        <w:pStyle w:val="Default"/>
        <w:numPr>
          <w:ilvl w:val="1"/>
          <w:numId w:val="32"/>
        </w:numPr>
        <w:tabs>
          <w:tab w:val="clear" w:pos="1800"/>
        </w:tabs>
        <w:ind w:left="1440"/>
        <w:rPr>
          <w:rFonts w:asciiTheme="minorHAnsi" w:hAnsiTheme="minorHAnsi" w:cstheme="minorHAnsi"/>
          <w:color w:val="auto"/>
        </w:rPr>
      </w:pPr>
      <w:r w:rsidRPr="004017B1">
        <w:rPr>
          <w:rFonts w:asciiTheme="minorHAnsi" w:hAnsiTheme="minorHAnsi" w:cstheme="minorHAnsi"/>
          <w:color w:val="auto"/>
        </w:rPr>
        <w:t xml:space="preserve">A </w:t>
      </w:r>
      <w:r>
        <w:rPr>
          <w:rFonts w:asciiTheme="minorHAnsi" w:hAnsiTheme="minorHAnsi" w:cstheme="minorHAnsi"/>
          <w:color w:val="auto"/>
        </w:rPr>
        <w:t>signature from</w:t>
      </w:r>
      <w:r w:rsidRPr="004017B1">
        <w:rPr>
          <w:rFonts w:asciiTheme="minorHAnsi" w:hAnsiTheme="minorHAnsi" w:cstheme="minorHAnsi"/>
          <w:color w:val="auto"/>
        </w:rPr>
        <w:t xml:space="preserve"> a faculty or staff </w:t>
      </w:r>
      <w:r w:rsidR="00324782" w:rsidRPr="004017B1">
        <w:rPr>
          <w:rFonts w:asciiTheme="minorHAnsi" w:hAnsiTheme="minorHAnsi" w:cstheme="minorHAnsi"/>
          <w:color w:val="auto"/>
        </w:rPr>
        <w:t>member, which</w:t>
      </w:r>
      <w:r w:rsidRPr="004017B1">
        <w:rPr>
          <w:rFonts w:asciiTheme="minorHAnsi" w:hAnsiTheme="minorHAnsi" w:cstheme="minorHAnsi"/>
          <w:color w:val="auto"/>
        </w:rPr>
        <w:t xml:space="preserve"> indicates their intent to advise the proposed student organization</w:t>
      </w:r>
      <w:r>
        <w:rPr>
          <w:rFonts w:asciiTheme="minorHAnsi" w:hAnsiTheme="minorHAnsi" w:cstheme="minorHAnsi"/>
          <w:color w:val="auto"/>
        </w:rPr>
        <w:t>.</w:t>
      </w:r>
      <w:r w:rsidR="003E3226">
        <w:rPr>
          <w:rFonts w:asciiTheme="minorHAnsi" w:hAnsiTheme="minorHAnsi" w:cstheme="minorHAnsi"/>
          <w:color w:val="auto"/>
        </w:rPr>
        <w:t xml:space="preserve"> Electronic signatures </w:t>
      </w:r>
      <w:proofErr w:type="gramStart"/>
      <w:r w:rsidR="003E3226">
        <w:rPr>
          <w:rFonts w:asciiTheme="minorHAnsi" w:hAnsiTheme="minorHAnsi" w:cstheme="minorHAnsi"/>
          <w:color w:val="auto"/>
        </w:rPr>
        <w:t>may be received</w:t>
      </w:r>
      <w:proofErr w:type="gramEnd"/>
      <w:r w:rsidR="003E3226">
        <w:rPr>
          <w:rFonts w:asciiTheme="minorHAnsi" w:hAnsiTheme="minorHAnsi" w:cstheme="minorHAnsi"/>
          <w:color w:val="auto"/>
        </w:rPr>
        <w:t xml:space="preserve"> as long as they received via the advisors email. </w:t>
      </w:r>
    </w:p>
    <w:p w:rsidR="00937399" w:rsidRPr="004017B1" w:rsidRDefault="00937399" w:rsidP="00380344">
      <w:pPr>
        <w:pStyle w:val="Default"/>
        <w:numPr>
          <w:ilvl w:val="1"/>
          <w:numId w:val="32"/>
        </w:numPr>
        <w:tabs>
          <w:tab w:val="clear" w:pos="1800"/>
        </w:tabs>
        <w:ind w:left="1440"/>
        <w:rPr>
          <w:rFonts w:asciiTheme="minorHAnsi" w:hAnsiTheme="minorHAnsi" w:cstheme="minorHAnsi"/>
          <w:color w:val="auto"/>
        </w:rPr>
      </w:pPr>
      <w:r w:rsidRPr="004017B1">
        <w:rPr>
          <w:rFonts w:asciiTheme="minorHAnsi" w:hAnsiTheme="minorHAnsi" w:cstheme="minorHAnsi"/>
          <w:color w:val="auto"/>
        </w:rPr>
        <w:t xml:space="preserve">A </w:t>
      </w:r>
      <w:r w:rsidR="00B00B74">
        <w:rPr>
          <w:rFonts w:asciiTheme="minorHAnsi" w:hAnsiTheme="minorHAnsi" w:cstheme="minorHAnsi"/>
          <w:color w:val="auto"/>
        </w:rPr>
        <w:t>budget</w:t>
      </w:r>
      <w:r w:rsidR="00B00B74" w:rsidRPr="004017B1">
        <w:rPr>
          <w:rFonts w:asciiTheme="minorHAnsi" w:hAnsiTheme="minorHAnsi" w:cstheme="minorHAnsi"/>
          <w:color w:val="auto"/>
        </w:rPr>
        <w:t xml:space="preserve"> </w:t>
      </w:r>
      <w:r w:rsidRPr="004017B1">
        <w:rPr>
          <w:rFonts w:asciiTheme="minorHAnsi" w:hAnsiTheme="minorHAnsi" w:cstheme="minorHAnsi"/>
          <w:color w:val="auto"/>
        </w:rPr>
        <w:t xml:space="preserve">that </w:t>
      </w:r>
      <w:proofErr w:type="gramStart"/>
      <w:r w:rsidRPr="004017B1">
        <w:rPr>
          <w:rFonts w:asciiTheme="minorHAnsi" w:hAnsiTheme="minorHAnsi" w:cstheme="minorHAnsi"/>
          <w:color w:val="auto"/>
        </w:rPr>
        <w:t>will be reviewed</w:t>
      </w:r>
      <w:proofErr w:type="gramEnd"/>
      <w:r w:rsidRPr="004017B1">
        <w:rPr>
          <w:rFonts w:asciiTheme="minorHAnsi" w:hAnsiTheme="minorHAnsi" w:cstheme="minorHAnsi"/>
          <w:color w:val="auto"/>
        </w:rPr>
        <w:t xml:space="preserve"> by the ASCOCC Council.</w:t>
      </w:r>
    </w:p>
    <w:p w:rsidR="00937399" w:rsidRPr="004017B1" w:rsidRDefault="00937399" w:rsidP="00380344">
      <w:pPr>
        <w:pStyle w:val="Default"/>
        <w:numPr>
          <w:ilvl w:val="1"/>
          <w:numId w:val="32"/>
        </w:numPr>
        <w:tabs>
          <w:tab w:val="clear" w:pos="1800"/>
        </w:tabs>
        <w:ind w:left="1440"/>
        <w:rPr>
          <w:rFonts w:asciiTheme="minorHAnsi" w:hAnsiTheme="minorHAnsi" w:cstheme="minorHAnsi"/>
          <w:color w:val="auto"/>
        </w:rPr>
      </w:pPr>
      <w:r w:rsidRPr="004017B1">
        <w:rPr>
          <w:rFonts w:asciiTheme="minorHAnsi" w:hAnsiTheme="minorHAnsi" w:cstheme="minorHAnsi"/>
          <w:color w:val="auto"/>
        </w:rPr>
        <w:t xml:space="preserve">Forms are available </w:t>
      </w:r>
      <w:r w:rsidR="00876BB8">
        <w:rPr>
          <w:rFonts w:asciiTheme="minorHAnsi" w:hAnsiTheme="minorHAnsi" w:cstheme="minorHAnsi"/>
          <w:color w:val="auto"/>
        </w:rPr>
        <w:t xml:space="preserve">at the ASCOCC website, </w:t>
      </w:r>
      <w:r w:rsidR="005B52DF">
        <w:rPr>
          <w:rFonts w:asciiTheme="minorHAnsi" w:hAnsiTheme="minorHAnsi" w:cstheme="minorHAnsi"/>
          <w:color w:val="auto"/>
        </w:rPr>
        <w:t>Student Organization</w:t>
      </w:r>
      <w:r w:rsidR="00876BB8">
        <w:rPr>
          <w:rFonts w:asciiTheme="minorHAnsi" w:hAnsiTheme="minorHAnsi" w:cstheme="minorHAnsi"/>
          <w:color w:val="auto"/>
        </w:rPr>
        <w:t>s and Programs section.</w:t>
      </w:r>
    </w:p>
    <w:p w:rsidR="00937399" w:rsidRPr="004017B1" w:rsidRDefault="004B6F4C" w:rsidP="00380344">
      <w:pPr>
        <w:pStyle w:val="Default"/>
        <w:numPr>
          <w:ilvl w:val="0"/>
          <w:numId w:val="10"/>
        </w:numPr>
        <w:ind w:left="720"/>
        <w:rPr>
          <w:rFonts w:asciiTheme="minorHAnsi" w:hAnsiTheme="minorHAnsi" w:cstheme="minorHAnsi"/>
          <w:color w:val="auto"/>
        </w:rPr>
      </w:pPr>
      <w:r w:rsidRPr="004017B1">
        <w:rPr>
          <w:rFonts w:asciiTheme="minorHAnsi" w:hAnsiTheme="minorHAnsi" w:cstheme="minorHAnsi"/>
          <w:color w:val="auto"/>
        </w:rPr>
        <w:t xml:space="preserve">The </w:t>
      </w:r>
      <w:r w:rsidR="00324782">
        <w:rPr>
          <w:rFonts w:asciiTheme="minorHAnsi" w:hAnsiTheme="minorHAnsi" w:cstheme="minorHAnsi"/>
          <w:color w:val="auto"/>
        </w:rPr>
        <w:t>Student Affairs Coordinator</w:t>
      </w:r>
      <w:r w:rsidRPr="004017B1">
        <w:rPr>
          <w:rFonts w:asciiTheme="minorHAnsi" w:hAnsiTheme="minorHAnsi" w:cstheme="minorHAnsi"/>
          <w:color w:val="auto"/>
        </w:rPr>
        <w:t xml:space="preserve"> will review </w:t>
      </w:r>
      <w:r w:rsidR="00876BB8">
        <w:rPr>
          <w:rFonts w:asciiTheme="minorHAnsi" w:hAnsiTheme="minorHAnsi" w:cstheme="minorHAnsi"/>
          <w:color w:val="auto"/>
        </w:rPr>
        <w:t xml:space="preserve">the </w:t>
      </w:r>
      <w:r w:rsidRPr="004017B1">
        <w:rPr>
          <w:rFonts w:asciiTheme="minorHAnsi" w:hAnsiTheme="minorHAnsi" w:cstheme="minorHAnsi"/>
          <w:color w:val="auto"/>
        </w:rPr>
        <w:t xml:space="preserve">proposed student organization’s </w:t>
      </w:r>
      <w:r w:rsidR="00A519AE">
        <w:rPr>
          <w:rFonts w:asciiTheme="minorHAnsi" w:hAnsiTheme="minorHAnsi" w:cstheme="minorHAnsi"/>
          <w:color w:val="auto"/>
        </w:rPr>
        <w:t>budget</w:t>
      </w:r>
      <w:r w:rsidR="00A519AE" w:rsidRPr="004017B1">
        <w:rPr>
          <w:rFonts w:asciiTheme="minorHAnsi" w:hAnsiTheme="minorHAnsi" w:cstheme="minorHAnsi"/>
          <w:color w:val="auto"/>
        </w:rPr>
        <w:t xml:space="preserve"> </w:t>
      </w:r>
      <w:r w:rsidRPr="004017B1">
        <w:rPr>
          <w:rFonts w:asciiTheme="minorHAnsi" w:hAnsiTheme="minorHAnsi" w:cstheme="minorHAnsi"/>
          <w:color w:val="auto"/>
        </w:rPr>
        <w:t>and member form and if the information is complete</w:t>
      </w:r>
      <w:r w:rsidR="00937399" w:rsidRPr="004017B1">
        <w:rPr>
          <w:rFonts w:asciiTheme="minorHAnsi" w:hAnsiTheme="minorHAnsi" w:cstheme="minorHAnsi"/>
          <w:color w:val="auto"/>
        </w:rPr>
        <w:t>, student members may request recognition of the student organization by the ASCOCC Council.</w:t>
      </w:r>
    </w:p>
    <w:p w:rsidR="00937399" w:rsidRDefault="00937399" w:rsidP="00380344">
      <w:pPr>
        <w:pStyle w:val="Default"/>
        <w:numPr>
          <w:ilvl w:val="0"/>
          <w:numId w:val="10"/>
        </w:numPr>
        <w:ind w:left="720"/>
        <w:rPr>
          <w:rFonts w:asciiTheme="minorHAnsi" w:hAnsiTheme="minorHAnsi" w:cstheme="minorHAnsi"/>
          <w:color w:val="auto"/>
        </w:rPr>
      </w:pPr>
      <w:r w:rsidRPr="004017B1">
        <w:rPr>
          <w:rFonts w:asciiTheme="minorHAnsi" w:hAnsiTheme="minorHAnsi" w:cstheme="minorHAnsi"/>
          <w:color w:val="auto"/>
        </w:rPr>
        <w:t xml:space="preserve">All financial assets and official student organization records </w:t>
      </w:r>
      <w:proofErr w:type="gramStart"/>
      <w:r w:rsidRPr="004017B1">
        <w:rPr>
          <w:rFonts w:asciiTheme="minorHAnsi" w:hAnsiTheme="minorHAnsi" w:cstheme="minorHAnsi"/>
          <w:color w:val="auto"/>
        </w:rPr>
        <w:t>shall be submitted</w:t>
      </w:r>
      <w:proofErr w:type="gramEnd"/>
      <w:r w:rsidRPr="004017B1">
        <w:rPr>
          <w:rFonts w:asciiTheme="minorHAnsi" w:hAnsiTheme="minorHAnsi" w:cstheme="minorHAnsi"/>
          <w:color w:val="auto"/>
        </w:rPr>
        <w:t xml:space="preserve"> to the ASCOCC Council to be kept on file for an additional two terms after the organization is no longer active. </w:t>
      </w:r>
      <w:r w:rsidR="00876BB8">
        <w:rPr>
          <w:rFonts w:asciiTheme="minorHAnsi" w:hAnsiTheme="minorHAnsi" w:cstheme="minorHAnsi"/>
          <w:color w:val="auto"/>
        </w:rPr>
        <w:t xml:space="preserve"> </w:t>
      </w:r>
      <w:r w:rsidRPr="004017B1">
        <w:rPr>
          <w:rFonts w:asciiTheme="minorHAnsi" w:hAnsiTheme="minorHAnsi" w:cstheme="minorHAnsi"/>
          <w:color w:val="auto"/>
        </w:rPr>
        <w:t xml:space="preserve">ASCOCC Council shall secure all monies and assets and the student organization </w:t>
      </w:r>
      <w:proofErr w:type="gramStart"/>
      <w:r w:rsidRPr="004017B1">
        <w:rPr>
          <w:rFonts w:asciiTheme="minorHAnsi" w:hAnsiTheme="minorHAnsi" w:cstheme="minorHAnsi"/>
          <w:color w:val="auto"/>
        </w:rPr>
        <w:t>shall be declared</w:t>
      </w:r>
      <w:proofErr w:type="gramEnd"/>
      <w:r w:rsidRPr="004017B1">
        <w:rPr>
          <w:rFonts w:asciiTheme="minorHAnsi" w:hAnsiTheme="minorHAnsi" w:cstheme="minorHAnsi"/>
          <w:color w:val="auto"/>
        </w:rPr>
        <w:t xml:space="preserve"> inactive</w:t>
      </w:r>
      <w:r w:rsidR="00C846CE">
        <w:rPr>
          <w:rFonts w:asciiTheme="minorHAnsi" w:hAnsiTheme="minorHAnsi" w:cstheme="minorHAnsi"/>
          <w:color w:val="auto"/>
        </w:rPr>
        <w:t>.</w:t>
      </w:r>
      <w:r w:rsidRPr="004017B1">
        <w:rPr>
          <w:rFonts w:asciiTheme="minorHAnsi" w:hAnsiTheme="minorHAnsi" w:cstheme="minorHAnsi"/>
          <w:color w:val="auto"/>
        </w:rPr>
        <w:t xml:space="preserve">  </w:t>
      </w:r>
    </w:p>
    <w:p w:rsidR="004017B1" w:rsidRPr="004017B1" w:rsidRDefault="004017B1" w:rsidP="004017B1">
      <w:pPr>
        <w:pStyle w:val="Default"/>
        <w:ind w:left="720"/>
        <w:rPr>
          <w:rFonts w:asciiTheme="minorHAnsi" w:hAnsiTheme="minorHAnsi" w:cstheme="minorHAnsi"/>
          <w:color w:val="auto"/>
        </w:rPr>
      </w:pPr>
    </w:p>
    <w:p w:rsidR="00937399" w:rsidRPr="004017B1" w:rsidRDefault="00937399" w:rsidP="00380344">
      <w:pPr>
        <w:pStyle w:val="Default"/>
        <w:rPr>
          <w:rFonts w:asciiTheme="minorHAnsi" w:hAnsiTheme="minorHAnsi" w:cstheme="minorHAnsi"/>
          <w:b/>
          <w:color w:val="auto"/>
        </w:rPr>
      </w:pPr>
      <w:r w:rsidRPr="004017B1">
        <w:rPr>
          <w:rFonts w:asciiTheme="minorHAnsi" w:hAnsiTheme="minorHAnsi" w:cstheme="minorHAnsi"/>
          <w:b/>
          <w:color w:val="auto"/>
        </w:rPr>
        <w:t>Section 3. Student Organization Meetings</w:t>
      </w:r>
    </w:p>
    <w:p w:rsidR="00937399" w:rsidRPr="004017B1" w:rsidRDefault="00937399" w:rsidP="00380344">
      <w:pPr>
        <w:pStyle w:val="Default"/>
        <w:numPr>
          <w:ilvl w:val="0"/>
          <w:numId w:val="11"/>
        </w:numPr>
        <w:ind w:left="720"/>
        <w:rPr>
          <w:rFonts w:asciiTheme="minorHAnsi" w:hAnsiTheme="minorHAnsi" w:cstheme="minorHAnsi"/>
          <w:color w:val="auto"/>
        </w:rPr>
      </w:pPr>
      <w:r w:rsidRPr="004017B1">
        <w:rPr>
          <w:rFonts w:asciiTheme="minorHAnsi" w:hAnsiTheme="minorHAnsi" w:cstheme="minorHAnsi"/>
          <w:color w:val="auto"/>
        </w:rPr>
        <w:t>Each student organization should schedule at least one meeting each term</w:t>
      </w:r>
      <w:r w:rsidR="00D37BF8">
        <w:rPr>
          <w:rFonts w:asciiTheme="minorHAnsi" w:hAnsiTheme="minorHAnsi" w:cstheme="minorHAnsi"/>
          <w:color w:val="auto"/>
        </w:rPr>
        <w:t xml:space="preserve"> and submit it to the </w:t>
      </w:r>
      <w:r w:rsidR="00324782">
        <w:rPr>
          <w:rFonts w:asciiTheme="minorHAnsi" w:hAnsiTheme="minorHAnsi" w:cstheme="minorHAnsi"/>
          <w:color w:val="auto"/>
        </w:rPr>
        <w:t>Student Affairs Coordinator</w:t>
      </w:r>
      <w:r w:rsidRPr="004017B1">
        <w:rPr>
          <w:rFonts w:asciiTheme="minorHAnsi" w:hAnsiTheme="minorHAnsi" w:cstheme="minorHAnsi"/>
          <w:color w:val="auto"/>
        </w:rPr>
        <w:t>.</w:t>
      </w:r>
    </w:p>
    <w:p w:rsidR="00937399" w:rsidRPr="004838CD" w:rsidRDefault="00937399" w:rsidP="00380344">
      <w:pPr>
        <w:pStyle w:val="Default"/>
        <w:numPr>
          <w:ilvl w:val="0"/>
          <w:numId w:val="11"/>
        </w:numPr>
        <w:ind w:left="720"/>
        <w:rPr>
          <w:rFonts w:asciiTheme="minorHAnsi" w:hAnsiTheme="minorHAnsi" w:cstheme="minorHAnsi"/>
          <w:color w:val="auto"/>
        </w:rPr>
      </w:pPr>
      <w:r w:rsidRPr="004838CD">
        <w:rPr>
          <w:rFonts w:asciiTheme="minorHAnsi" w:hAnsiTheme="minorHAnsi" w:cstheme="minorHAnsi"/>
          <w:color w:val="auto"/>
        </w:rPr>
        <w:t>Regular student organization meetings must be open m</w:t>
      </w:r>
      <w:r w:rsidR="004B6F4C" w:rsidRPr="004838CD">
        <w:rPr>
          <w:rFonts w:asciiTheme="minorHAnsi" w:hAnsiTheme="minorHAnsi" w:cstheme="minorHAnsi"/>
          <w:color w:val="auto"/>
        </w:rPr>
        <w:t xml:space="preserve">eetings and properly publicized through means such as Facebook, College bulletin boards, ASCOCC website, or classroom rap. </w:t>
      </w:r>
    </w:p>
    <w:p w:rsidR="00937399" w:rsidRPr="004017B1" w:rsidRDefault="00937399" w:rsidP="00380344">
      <w:pPr>
        <w:pStyle w:val="Default"/>
        <w:rPr>
          <w:rFonts w:asciiTheme="minorHAnsi" w:hAnsiTheme="minorHAnsi" w:cstheme="minorHAnsi"/>
          <w:color w:val="auto"/>
        </w:rPr>
      </w:pPr>
      <w:r w:rsidRPr="004017B1">
        <w:rPr>
          <w:rFonts w:asciiTheme="minorHAnsi" w:hAnsiTheme="minorHAnsi" w:cstheme="minorHAnsi"/>
          <w:color w:val="auto"/>
        </w:rPr>
        <w:t xml:space="preserve">  </w:t>
      </w:r>
    </w:p>
    <w:p w:rsidR="00937399" w:rsidRPr="004017B1" w:rsidRDefault="00937399" w:rsidP="00380344">
      <w:pPr>
        <w:pStyle w:val="Default"/>
        <w:rPr>
          <w:rFonts w:asciiTheme="minorHAnsi" w:hAnsiTheme="minorHAnsi" w:cstheme="minorHAnsi"/>
          <w:b/>
          <w:color w:val="auto"/>
        </w:rPr>
      </w:pPr>
      <w:r w:rsidRPr="004017B1">
        <w:rPr>
          <w:rFonts w:asciiTheme="minorHAnsi" w:hAnsiTheme="minorHAnsi" w:cstheme="minorHAnsi"/>
          <w:b/>
          <w:color w:val="auto"/>
        </w:rPr>
        <w:t>Section 4. Responsibilities</w:t>
      </w:r>
    </w:p>
    <w:p w:rsidR="00937399" w:rsidRPr="004017B1" w:rsidRDefault="00937399" w:rsidP="00380344">
      <w:pPr>
        <w:pStyle w:val="Default"/>
        <w:numPr>
          <w:ilvl w:val="0"/>
          <w:numId w:val="12"/>
        </w:numPr>
        <w:ind w:left="720"/>
        <w:rPr>
          <w:rFonts w:asciiTheme="minorHAnsi" w:hAnsiTheme="minorHAnsi" w:cstheme="minorHAnsi"/>
          <w:color w:val="auto"/>
        </w:rPr>
      </w:pPr>
      <w:r w:rsidRPr="004017B1">
        <w:rPr>
          <w:rFonts w:asciiTheme="minorHAnsi" w:hAnsiTheme="minorHAnsi" w:cstheme="minorHAnsi"/>
          <w:color w:val="auto"/>
        </w:rPr>
        <w:t xml:space="preserve">Communicate with the ASCOCC Council </w:t>
      </w:r>
      <w:r w:rsidR="00876BB8">
        <w:rPr>
          <w:rFonts w:asciiTheme="minorHAnsi" w:hAnsiTheme="minorHAnsi" w:cstheme="minorHAnsi"/>
          <w:color w:val="auto"/>
        </w:rPr>
        <w:t>to advertise</w:t>
      </w:r>
      <w:r w:rsidRPr="004017B1">
        <w:rPr>
          <w:rFonts w:asciiTheme="minorHAnsi" w:hAnsiTheme="minorHAnsi" w:cstheme="minorHAnsi"/>
          <w:color w:val="auto"/>
        </w:rPr>
        <w:t xml:space="preserve"> meetings each term.</w:t>
      </w:r>
    </w:p>
    <w:p w:rsidR="00937399" w:rsidRPr="004017B1" w:rsidRDefault="004B6F4C" w:rsidP="00380344">
      <w:pPr>
        <w:pStyle w:val="Default"/>
        <w:numPr>
          <w:ilvl w:val="0"/>
          <w:numId w:val="12"/>
        </w:numPr>
        <w:ind w:left="720"/>
        <w:rPr>
          <w:rFonts w:asciiTheme="minorHAnsi" w:hAnsiTheme="minorHAnsi" w:cstheme="minorHAnsi"/>
        </w:rPr>
      </w:pPr>
      <w:r w:rsidRPr="004017B1">
        <w:rPr>
          <w:rFonts w:asciiTheme="minorHAnsi" w:hAnsiTheme="minorHAnsi" w:cstheme="minorHAnsi"/>
        </w:rPr>
        <w:t>Student organization shall</w:t>
      </w:r>
      <w:r w:rsidR="00937399" w:rsidRPr="004017B1">
        <w:rPr>
          <w:rFonts w:asciiTheme="minorHAnsi" w:hAnsiTheme="minorHAnsi" w:cstheme="minorHAnsi"/>
        </w:rPr>
        <w:t xml:space="preserve"> email the </w:t>
      </w:r>
      <w:r w:rsidR="00324782">
        <w:rPr>
          <w:rFonts w:asciiTheme="minorHAnsi" w:hAnsiTheme="minorHAnsi" w:cstheme="minorHAnsi"/>
        </w:rPr>
        <w:t xml:space="preserve">Student Affairs Coordinator </w:t>
      </w:r>
      <w:r w:rsidR="00937399" w:rsidRPr="004017B1">
        <w:rPr>
          <w:rFonts w:asciiTheme="minorHAnsi" w:hAnsiTheme="minorHAnsi" w:cstheme="minorHAnsi"/>
        </w:rPr>
        <w:t xml:space="preserve">once per term regarding organization activities and </w:t>
      </w:r>
      <w:proofErr w:type="gramStart"/>
      <w:r w:rsidR="00937399" w:rsidRPr="004017B1">
        <w:rPr>
          <w:rFonts w:asciiTheme="minorHAnsi" w:hAnsiTheme="minorHAnsi" w:cstheme="minorHAnsi"/>
        </w:rPr>
        <w:t>future plans</w:t>
      </w:r>
      <w:proofErr w:type="gramEnd"/>
      <w:r w:rsidR="00937399" w:rsidRPr="004017B1">
        <w:rPr>
          <w:rFonts w:asciiTheme="minorHAnsi" w:hAnsiTheme="minorHAnsi" w:cstheme="minorHAnsi"/>
        </w:rPr>
        <w:t>.</w:t>
      </w:r>
    </w:p>
    <w:p w:rsidR="00937399" w:rsidRPr="00656FC4" w:rsidRDefault="00937399" w:rsidP="00380344">
      <w:pPr>
        <w:pStyle w:val="Default"/>
        <w:numPr>
          <w:ilvl w:val="0"/>
          <w:numId w:val="12"/>
        </w:numPr>
        <w:ind w:left="720"/>
        <w:rPr>
          <w:rFonts w:asciiTheme="minorHAnsi" w:hAnsiTheme="minorHAnsi" w:cstheme="minorHAnsi"/>
        </w:rPr>
      </w:pPr>
      <w:r w:rsidRPr="00656FC4">
        <w:rPr>
          <w:rFonts w:asciiTheme="minorHAnsi" w:eastAsia="Calibri" w:hAnsiTheme="minorHAnsi" w:cstheme="minorHAnsi"/>
        </w:rPr>
        <w:t xml:space="preserve">The </w:t>
      </w:r>
      <w:r w:rsidR="00324782" w:rsidRPr="00656FC4">
        <w:rPr>
          <w:rFonts w:asciiTheme="minorHAnsi" w:eastAsia="Calibri" w:hAnsiTheme="minorHAnsi" w:cstheme="minorHAnsi"/>
        </w:rPr>
        <w:t>Student Affairs Coordinator</w:t>
      </w:r>
      <w:r w:rsidRPr="00656FC4">
        <w:rPr>
          <w:rFonts w:asciiTheme="minorHAnsi" w:eastAsia="Calibri" w:hAnsiTheme="minorHAnsi" w:cstheme="minorHAnsi"/>
        </w:rPr>
        <w:t xml:space="preserve"> shall help organize a recruitment event </w:t>
      </w:r>
      <w:r w:rsidR="004B6F4C" w:rsidRPr="00656FC4">
        <w:rPr>
          <w:rFonts w:asciiTheme="minorHAnsi" w:eastAsia="Calibri" w:hAnsiTheme="minorHAnsi" w:cstheme="minorHAnsi"/>
        </w:rPr>
        <w:t xml:space="preserve">for </w:t>
      </w:r>
      <w:r w:rsidR="005B52DF" w:rsidRPr="00656FC4">
        <w:rPr>
          <w:rFonts w:asciiTheme="minorHAnsi" w:eastAsia="Calibri" w:hAnsiTheme="minorHAnsi" w:cstheme="minorHAnsi"/>
        </w:rPr>
        <w:t>Student Organization</w:t>
      </w:r>
      <w:r w:rsidR="004B6F4C" w:rsidRPr="00656FC4">
        <w:rPr>
          <w:rFonts w:asciiTheme="minorHAnsi" w:eastAsia="Calibri" w:hAnsiTheme="minorHAnsi" w:cstheme="minorHAnsi"/>
        </w:rPr>
        <w:t>s once per term during fall</w:t>
      </w:r>
      <w:r w:rsidR="007A612A" w:rsidRPr="00656FC4">
        <w:rPr>
          <w:rFonts w:asciiTheme="minorHAnsi" w:eastAsia="Calibri" w:hAnsiTheme="minorHAnsi" w:cstheme="minorHAnsi"/>
        </w:rPr>
        <w:t>,</w:t>
      </w:r>
      <w:r w:rsidR="004B6F4C" w:rsidRPr="00656FC4">
        <w:rPr>
          <w:rFonts w:asciiTheme="minorHAnsi" w:eastAsia="Calibri" w:hAnsiTheme="minorHAnsi" w:cstheme="minorHAnsi"/>
        </w:rPr>
        <w:t xml:space="preserve"> w</w:t>
      </w:r>
      <w:r w:rsidRPr="00656FC4">
        <w:rPr>
          <w:rFonts w:asciiTheme="minorHAnsi" w:eastAsia="Calibri" w:hAnsiTheme="minorHAnsi" w:cstheme="minorHAnsi"/>
        </w:rPr>
        <w:t>inter</w:t>
      </w:r>
      <w:r w:rsidR="007A612A" w:rsidRPr="00656FC4">
        <w:rPr>
          <w:rFonts w:asciiTheme="minorHAnsi" w:eastAsia="Calibri" w:hAnsiTheme="minorHAnsi" w:cstheme="minorHAnsi"/>
        </w:rPr>
        <w:t xml:space="preserve"> and spring</w:t>
      </w:r>
      <w:r w:rsidRPr="00656FC4">
        <w:rPr>
          <w:rFonts w:asciiTheme="minorHAnsi" w:eastAsia="Calibri" w:hAnsiTheme="minorHAnsi" w:cstheme="minorHAnsi"/>
        </w:rPr>
        <w:t xml:space="preserve"> terms. </w:t>
      </w:r>
    </w:p>
    <w:p w:rsidR="00937399" w:rsidRPr="00524629" w:rsidRDefault="00937399" w:rsidP="00380344">
      <w:pPr>
        <w:pStyle w:val="Default"/>
        <w:numPr>
          <w:ilvl w:val="0"/>
          <w:numId w:val="12"/>
        </w:numPr>
        <w:ind w:left="720"/>
        <w:rPr>
          <w:rFonts w:asciiTheme="minorHAnsi" w:hAnsiTheme="minorHAnsi" w:cstheme="minorHAnsi"/>
          <w:color w:val="auto"/>
        </w:rPr>
      </w:pPr>
      <w:r w:rsidRPr="00524629">
        <w:rPr>
          <w:rFonts w:asciiTheme="minorHAnsi" w:hAnsiTheme="minorHAnsi" w:cstheme="minorHAnsi"/>
          <w:color w:val="auto"/>
        </w:rPr>
        <w:t xml:space="preserve">Organize participation in a minimum of one event and one project per year that </w:t>
      </w:r>
      <w:r w:rsidR="004B6F4C" w:rsidRPr="00524629">
        <w:rPr>
          <w:rFonts w:asciiTheme="minorHAnsi" w:hAnsiTheme="minorHAnsi" w:cstheme="minorHAnsi"/>
          <w:color w:val="auto"/>
        </w:rPr>
        <w:t xml:space="preserve">creates awareness </w:t>
      </w:r>
      <w:r w:rsidRPr="00524629">
        <w:rPr>
          <w:rFonts w:asciiTheme="minorHAnsi" w:hAnsiTheme="minorHAnsi" w:cstheme="minorHAnsi"/>
          <w:color w:val="auto"/>
        </w:rPr>
        <w:t>o</w:t>
      </w:r>
      <w:r w:rsidR="004B6F4C" w:rsidRPr="00524629">
        <w:rPr>
          <w:rFonts w:asciiTheme="minorHAnsi" w:hAnsiTheme="minorHAnsi" w:cstheme="minorHAnsi"/>
          <w:color w:val="auto"/>
        </w:rPr>
        <w:t>f</w:t>
      </w:r>
      <w:r w:rsidRPr="00524629">
        <w:rPr>
          <w:rFonts w:asciiTheme="minorHAnsi" w:hAnsiTheme="minorHAnsi" w:cstheme="minorHAnsi"/>
          <w:color w:val="auto"/>
        </w:rPr>
        <w:t xml:space="preserve"> the student organization and is open to the public.</w:t>
      </w:r>
    </w:p>
    <w:p w:rsidR="00937399" w:rsidRPr="004017B1" w:rsidRDefault="00937399" w:rsidP="00380344">
      <w:pPr>
        <w:pStyle w:val="Default"/>
        <w:numPr>
          <w:ilvl w:val="0"/>
          <w:numId w:val="12"/>
        </w:numPr>
        <w:ind w:left="720"/>
        <w:rPr>
          <w:rFonts w:asciiTheme="minorHAnsi" w:hAnsiTheme="minorHAnsi" w:cstheme="minorHAnsi"/>
          <w:color w:val="auto"/>
        </w:rPr>
      </w:pPr>
      <w:r w:rsidRPr="004017B1">
        <w:rPr>
          <w:rFonts w:asciiTheme="minorHAnsi" w:hAnsiTheme="minorHAnsi" w:cstheme="minorHAnsi"/>
          <w:color w:val="auto"/>
        </w:rPr>
        <w:t xml:space="preserve">Submit </w:t>
      </w:r>
      <w:r w:rsidR="005B52DF">
        <w:rPr>
          <w:rFonts w:asciiTheme="minorHAnsi" w:hAnsiTheme="minorHAnsi" w:cstheme="minorHAnsi"/>
          <w:color w:val="auto"/>
        </w:rPr>
        <w:t>Student Organization</w:t>
      </w:r>
      <w:r w:rsidR="004B6F4C" w:rsidRPr="004017B1">
        <w:rPr>
          <w:rFonts w:asciiTheme="minorHAnsi" w:hAnsiTheme="minorHAnsi" w:cstheme="minorHAnsi"/>
          <w:color w:val="auto"/>
        </w:rPr>
        <w:t xml:space="preserve"> </w:t>
      </w:r>
      <w:r w:rsidRPr="004017B1">
        <w:rPr>
          <w:rFonts w:asciiTheme="minorHAnsi" w:hAnsiTheme="minorHAnsi" w:cstheme="minorHAnsi"/>
          <w:color w:val="auto"/>
        </w:rPr>
        <w:t xml:space="preserve">information to </w:t>
      </w:r>
      <w:proofErr w:type="gramStart"/>
      <w:r w:rsidRPr="004017B1">
        <w:rPr>
          <w:rFonts w:asciiTheme="minorHAnsi" w:hAnsiTheme="minorHAnsi" w:cstheme="minorHAnsi"/>
          <w:color w:val="auto"/>
        </w:rPr>
        <w:t>be posted</w:t>
      </w:r>
      <w:proofErr w:type="gramEnd"/>
      <w:r w:rsidRPr="004017B1">
        <w:rPr>
          <w:rFonts w:asciiTheme="minorHAnsi" w:hAnsiTheme="minorHAnsi" w:cstheme="minorHAnsi"/>
          <w:color w:val="auto"/>
        </w:rPr>
        <w:t xml:space="preserve"> on the ASCOCC website to the </w:t>
      </w:r>
      <w:r w:rsidR="00324782">
        <w:rPr>
          <w:rFonts w:asciiTheme="minorHAnsi" w:hAnsiTheme="minorHAnsi" w:cstheme="minorHAnsi"/>
          <w:color w:val="auto"/>
        </w:rPr>
        <w:t xml:space="preserve">Student Affairs Coordinator </w:t>
      </w:r>
      <w:r w:rsidR="004B6F4C" w:rsidRPr="004017B1">
        <w:rPr>
          <w:rFonts w:asciiTheme="minorHAnsi" w:hAnsiTheme="minorHAnsi" w:cstheme="minorHAnsi"/>
          <w:color w:val="auto"/>
        </w:rPr>
        <w:t>annually</w:t>
      </w:r>
      <w:r w:rsidRPr="004017B1">
        <w:rPr>
          <w:rFonts w:asciiTheme="minorHAnsi" w:hAnsiTheme="minorHAnsi" w:cstheme="minorHAnsi"/>
          <w:color w:val="auto"/>
        </w:rPr>
        <w:t xml:space="preserve">. </w:t>
      </w:r>
    </w:p>
    <w:p w:rsidR="00937399" w:rsidRPr="004017B1" w:rsidRDefault="00937399" w:rsidP="00380344">
      <w:pPr>
        <w:pStyle w:val="Default"/>
        <w:rPr>
          <w:rFonts w:asciiTheme="minorHAnsi" w:hAnsiTheme="minorHAnsi" w:cstheme="minorHAnsi"/>
          <w:color w:val="auto"/>
        </w:rPr>
      </w:pPr>
    </w:p>
    <w:p w:rsidR="00937399" w:rsidRPr="004017B1" w:rsidRDefault="00937399" w:rsidP="00380344">
      <w:pPr>
        <w:pStyle w:val="Default"/>
        <w:rPr>
          <w:rFonts w:asciiTheme="minorHAnsi" w:hAnsiTheme="minorHAnsi" w:cstheme="minorHAnsi"/>
          <w:b/>
          <w:color w:val="auto"/>
        </w:rPr>
      </w:pPr>
      <w:r w:rsidRPr="004017B1">
        <w:rPr>
          <w:rFonts w:asciiTheme="minorHAnsi" w:hAnsiTheme="minorHAnsi" w:cstheme="minorHAnsi"/>
          <w:b/>
          <w:color w:val="auto"/>
        </w:rPr>
        <w:t>Section 5. Activities</w:t>
      </w:r>
    </w:p>
    <w:p w:rsidR="00937399" w:rsidRPr="004017B1" w:rsidRDefault="00937399" w:rsidP="00380344">
      <w:pPr>
        <w:pStyle w:val="Default"/>
        <w:numPr>
          <w:ilvl w:val="0"/>
          <w:numId w:val="13"/>
        </w:numPr>
        <w:ind w:left="720"/>
        <w:rPr>
          <w:rFonts w:asciiTheme="minorHAnsi" w:hAnsiTheme="minorHAnsi" w:cstheme="minorHAnsi"/>
          <w:color w:val="auto"/>
        </w:rPr>
      </w:pPr>
      <w:r w:rsidRPr="004017B1">
        <w:rPr>
          <w:rFonts w:asciiTheme="minorHAnsi" w:hAnsiTheme="minorHAnsi" w:cstheme="minorHAnsi"/>
          <w:color w:val="auto"/>
        </w:rPr>
        <w:t xml:space="preserve">Event requests </w:t>
      </w:r>
      <w:proofErr w:type="gramStart"/>
      <w:r w:rsidRPr="004017B1">
        <w:rPr>
          <w:rFonts w:asciiTheme="minorHAnsi" w:hAnsiTheme="minorHAnsi" w:cstheme="minorHAnsi"/>
          <w:color w:val="auto"/>
        </w:rPr>
        <w:t xml:space="preserve">must be completed 30 days in advance </w:t>
      </w:r>
      <w:r w:rsidR="00876BB8">
        <w:rPr>
          <w:rFonts w:asciiTheme="minorHAnsi" w:hAnsiTheme="minorHAnsi" w:cstheme="minorHAnsi"/>
          <w:color w:val="auto"/>
        </w:rPr>
        <w:t xml:space="preserve">of the event </w:t>
      </w:r>
      <w:r w:rsidRPr="004017B1">
        <w:rPr>
          <w:rFonts w:asciiTheme="minorHAnsi" w:hAnsiTheme="minorHAnsi" w:cstheme="minorHAnsi"/>
          <w:color w:val="auto"/>
        </w:rPr>
        <w:t xml:space="preserve">and submitted to the </w:t>
      </w:r>
      <w:r w:rsidR="00324782">
        <w:rPr>
          <w:rFonts w:asciiTheme="minorHAnsi" w:hAnsiTheme="minorHAnsi" w:cstheme="minorHAnsi"/>
        </w:rPr>
        <w:t xml:space="preserve">Student Affairs Coordinator </w:t>
      </w:r>
      <w:r w:rsidRPr="004017B1">
        <w:rPr>
          <w:rFonts w:asciiTheme="minorHAnsi" w:hAnsiTheme="minorHAnsi" w:cstheme="minorHAnsi"/>
          <w:color w:val="auto"/>
        </w:rPr>
        <w:t>for advertising</w:t>
      </w:r>
      <w:proofErr w:type="gramEnd"/>
      <w:r w:rsidRPr="004017B1">
        <w:rPr>
          <w:rFonts w:asciiTheme="minorHAnsi" w:hAnsiTheme="minorHAnsi" w:cstheme="minorHAnsi"/>
          <w:color w:val="auto"/>
        </w:rPr>
        <w:t>.</w:t>
      </w:r>
    </w:p>
    <w:p w:rsidR="00937399" w:rsidRPr="004017B1" w:rsidRDefault="00937399" w:rsidP="00380344">
      <w:pPr>
        <w:pStyle w:val="Default"/>
        <w:numPr>
          <w:ilvl w:val="0"/>
          <w:numId w:val="13"/>
        </w:numPr>
        <w:ind w:left="720"/>
        <w:rPr>
          <w:rFonts w:asciiTheme="minorHAnsi" w:hAnsiTheme="minorHAnsi" w:cstheme="minorHAnsi"/>
          <w:color w:val="auto"/>
        </w:rPr>
      </w:pPr>
      <w:r w:rsidRPr="004017B1">
        <w:rPr>
          <w:rFonts w:asciiTheme="minorHAnsi" w:hAnsiTheme="minorHAnsi" w:cstheme="minorHAnsi"/>
          <w:color w:val="auto"/>
        </w:rPr>
        <w:t>R</w:t>
      </w:r>
      <w:r w:rsidR="004B6F4C" w:rsidRPr="004017B1">
        <w:rPr>
          <w:rFonts w:asciiTheme="minorHAnsi" w:hAnsiTheme="minorHAnsi" w:cstheme="minorHAnsi"/>
          <w:color w:val="auto"/>
        </w:rPr>
        <w:t xml:space="preserve">oom requests </w:t>
      </w:r>
      <w:proofErr w:type="gramStart"/>
      <w:r w:rsidR="004B6F4C" w:rsidRPr="004017B1">
        <w:rPr>
          <w:rFonts w:asciiTheme="minorHAnsi" w:hAnsiTheme="minorHAnsi" w:cstheme="minorHAnsi"/>
          <w:color w:val="auto"/>
        </w:rPr>
        <w:t>must be completed two</w:t>
      </w:r>
      <w:r w:rsidRPr="004017B1">
        <w:rPr>
          <w:rFonts w:asciiTheme="minorHAnsi" w:hAnsiTheme="minorHAnsi" w:cstheme="minorHAnsi"/>
          <w:color w:val="auto"/>
        </w:rPr>
        <w:t xml:space="preserve"> weeks in advance and submitted to the </w:t>
      </w:r>
      <w:r w:rsidR="00324782">
        <w:rPr>
          <w:rFonts w:asciiTheme="minorHAnsi" w:hAnsiTheme="minorHAnsi" w:cstheme="minorHAnsi"/>
        </w:rPr>
        <w:t>Student Affairs Coordinator</w:t>
      </w:r>
      <w:proofErr w:type="gramEnd"/>
      <w:r w:rsidRPr="004017B1">
        <w:rPr>
          <w:rFonts w:asciiTheme="minorHAnsi" w:hAnsiTheme="minorHAnsi" w:cstheme="minorHAnsi"/>
        </w:rPr>
        <w:t>.</w:t>
      </w:r>
    </w:p>
    <w:p w:rsidR="00937399" w:rsidRPr="004017B1" w:rsidRDefault="00937399" w:rsidP="00380344">
      <w:pPr>
        <w:pStyle w:val="Default"/>
        <w:rPr>
          <w:rFonts w:asciiTheme="minorHAnsi" w:hAnsiTheme="minorHAnsi" w:cstheme="minorHAnsi"/>
          <w:highlight w:val="yellow"/>
          <w:u w:val="single"/>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6. Budget and Finances</w:t>
      </w:r>
    </w:p>
    <w:p w:rsidR="00937399" w:rsidRPr="004017B1" w:rsidRDefault="00937399" w:rsidP="00380344">
      <w:pPr>
        <w:pStyle w:val="Default"/>
        <w:numPr>
          <w:ilvl w:val="0"/>
          <w:numId w:val="15"/>
        </w:numPr>
        <w:ind w:left="720"/>
        <w:rPr>
          <w:rFonts w:asciiTheme="minorHAnsi" w:hAnsiTheme="minorHAnsi" w:cstheme="minorHAnsi"/>
        </w:rPr>
      </w:pPr>
      <w:r w:rsidRPr="004017B1">
        <w:rPr>
          <w:rFonts w:asciiTheme="minorHAnsi" w:hAnsiTheme="minorHAnsi" w:cstheme="minorHAnsi"/>
        </w:rPr>
        <w:t xml:space="preserve">The ASCOCC Council will manage student organization accounts. Any funds raised </w:t>
      </w:r>
      <w:proofErr w:type="gramStart"/>
      <w:r w:rsidRPr="004017B1">
        <w:rPr>
          <w:rFonts w:asciiTheme="minorHAnsi" w:hAnsiTheme="minorHAnsi" w:cstheme="minorHAnsi"/>
        </w:rPr>
        <w:t>must be deposited</w:t>
      </w:r>
      <w:proofErr w:type="gramEnd"/>
      <w:r w:rsidRPr="004017B1">
        <w:rPr>
          <w:rFonts w:asciiTheme="minorHAnsi" w:hAnsiTheme="minorHAnsi" w:cstheme="minorHAnsi"/>
        </w:rPr>
        <w:t xml:space="preserve"> with the </w:t>
      </w:r>
      <w:r w:rsidR="00324782">
        <w:rPr>
          <w:rFonts w:asciiTheme="minorHAnsi" w:hAnsiTheme="minorHAnsi" w:cstheme="minorHAnsi"/>
        </w:rPr>
        <w:t>Finance Coordinator</w:t>
      </w:r>
      <w:r w:rsidR="004B6F4C" w:rsidRPr="004017B1">
        <w:rPr>
          <w:rFonts w:asciiTheme="minorHAnsi" w:hAnsiTheme="minorHAnsi" w:cstheme="minorHAnsi"/>
        </w:rPr>
        <w:t>. A</w:t>
      </w:r>
      <w:r w:rsidRPr="004017B1">
        <w:rPr>
          <w:rFonts w:asciiTheme="minorHAnsi" w:hAnsiTheme="minorHAnsi" w:cstheme="minorHAnsi"/>
        </w:rPr>
        <w:t xml:space="preserve"> student organization must submit an annual budget</w:t>
      </w:r>
      <w:r w:rsidR="004B6F4C" w:rsidRPr="004017B1">
        <w:rPr>
          <w:rFonts w:asciiTheme="minorHAnsi" w:hAnsiTheme="minorHAnsi" w:cstheme="minorHAnsi"/>
        </w:rPr>
        <w:t>, detailing all revenue and expenses,</w:t>
      </w:r>
      <w:r w:rsidRPr="004017B1">
        <w:rPr>
          <w:rFonts w:asciiTheme="minorHAnsi" w:hAnsiTheme="minorHAnsi" w:cstheme="minorHAnsi"/>
        </w:rPr>
        <w:t xml:space="preserve"> to the </w:t>
      </w:r>
      <w:r w:rsidR="00324782">
        <w:rPr>
          <w:rFonts w:asciiTheme="minorHAnsi" w:hAnsiTheme="minorHAnsi" w:cstheme="minorHAnsi"/>
        </w:rPr>
        <w:t>Student Affairs Coordinator</w:t>
      </w:r>
      <w:r w:rsidRPr="004017B1">
        <w:rPr>
          <w:rFonts w:asciiTheme="minorHAnsi" w:hAnsiTheme="minorHAnsi" w:cstheme="minorHAnsi"/>
        </w:rPr>
        <w:t xml:space="preserve"> by the </w:t>
      </w:r>
      <w:r w:rsidR="00A519AE">
        <w:rPr>
          <w:rFonts w:asciiTheme="minorHAnsi" w:hAnsiTheme="minorHAnsi" w:cstheme="minorHAnsi"/>
        </w:rPr>
        <w:t xml:space="preserve">third </w:t>
      </w:r>
      <w:r w:rsidRPr="004017B1">
        <w:rPr>
          <w:rFonts w:asciiTheme="minorHAnsi" w:hAnsiTheme="minorHAnsi" w:cstheme="minorHAnsi"/>
        </w:rPr>
        <w:t xml:space="preserve">week of fall term. </w:t>
      </w:r>
    </w:p>
    <w:p w:rsidR="004B6F4C" w:rsidRPr="004017B1" w:rsidRDefault="004B6F4C" w:rsidP="00380344">
      <w:pPr>
        <w:pStyle w:val="Default"/>
        <w:rPr>
          <w:rFonts w:asciiTheme="minorHAnsi" w:hAnsiTheme="minorHAnsi" w:cstheme="minorHAnsi"/>
          <w:b/>
        </w:rPr>
      </w:pPr>
    </w:p>
    <w:p w:rsidR="00937399" w:rsidRPr="004017B1" w:rsidRDefault="00937399" w:rsidP="00380344">
      <w:pPr>
        <w:pStyle w:val="Default"/>
        <w:rPr>
          <w:rFonts w:asciiTheme="minorHAnsi" w:hAnsiTheme="minorHAnsi" w:cstheme="minorHAnsi"/>
        </w:rPr>
      </w:pPr>
      <w:r w:rsidRPr="004017B1">
        <w:rPr>
          <w:rFonts w:asciiTheme="minorHAnsi" w:hAnsiTheme="minorHAnsi" w:cstheme="minorHAnsi"/>
          <w:b/>
        </w:rPr>
        <w:t>Section 7. Funds Requests</w:t>
      </w:r>
    </w:p>
    <w:p w:rsidR="00937399" w:rsidRPr="004017B1" w:rsidRDefault="00DC328D" w:rsidP="00380344">
      <w:pPr>
        <w:pStyle w:val="Default"/>
        <w:numPr>
          <w:ilvl w:val="0"/>
          <w:numId w:val="14"/>
        </w:numPr>
        <w:ind w:left="720"/>
        <w:rPr>
          <w:rFonts w:asciiTheme="minorHAnsi" w:hAnsiTheme="minorHAnsi" w:cstheme="minorHAnsi"/>
        </w:rPr>
      </w:pPr>
      <w:r w:rsidRPr="004017B1">
        <w:rPr>
          <w:rFonts w:asciiTheme="minorHAnsi" w:hAnsiTheme="minorHAnsi" w:cstheme="minorHAnsi"/>
        </w:rPr>
        <w:t>The request for</w:t>
      </w:r>
      <w:r w:rsidR="00937399" w:rsidRPr="004017B1">
        <w:rPr>
          <w:rFonts w:asciiTheme="minorHAnsi" w:hAnsiTheme="minorHAnsi" w:cstheme="minorHAnsi"/>
        </w:rPr>
        <w:t xml:space="preserve"> ASCOCC funds must come through the </w:t>
      </w:r>
      <w:r w:rsidR="00324782">
        <w:rPr>
          <w:rFonts w:asciiTheme="minorHAnsi" w:hAnsiTheme="minorHAnsi" w:cstheme="minorHAnsi"/>
        </w:rPr>
        <w:t>Student Affairs Coordinator</w:t>
      </w:r>
      <w:r w:rsidR="00A519AE">
        <w:rPr>
          <w:rFonts w:asciiTheme="minorHAnsi" w:hAnsiTheme="minorHAnsi" w:cstheme="minorHAnsi"/>
        </w:rPr>
        <w:t xml:space="preserve">. </w:t>
      </w:r>
      <w:r w:rsidRPr="004017B1">
        <w:rPr>
          <w:rFonts w:asciiTheme="minorHAnsi" w:hAnsiTheme="minorHAnsi" w:cstheme="minorHAnsi"/>
        </w:rPr>
        <w:t>T</w:t>
      </w:r>
      <w:r w:rsidR="00937399" w:rsidRPr="004017B1">
        <w:rPr>
          <w:rFonts w:asciiTheme="minorHAnsi" w:hAnsiTheme="minorHAnsi" w:cstheme="minorHAnsi"/>
        </w:rPr>
        <w:t xml:space="preserve">he </w:t>
      </w:r>
      <w:r w:rsidR="00324782">
        <w:rPr>
          <w:rFonts w:asciiTheme="minorHAnsi" w:hAnsiTheme="minorHAnsi" w:cstheme="minorHAnsi"/>
        </w:rPr>
        <w:t>Finance Coordinator</w:t>
      </w:r>
      <w:r w:rsidR="00937399" w:rsidRPr="004017B1" w:rsidDel="00E75D1A">
        <w:rPr>
          <w:rFonts w:asciiTheme="minorHAnsi" w:hAnsiTheme="minorHAnsi" w:cstheme="minorHAnsi"/>
        </w:rPr>
        <w:t xml:space="preserve"> </w:t>
      </w:r>
      <w:r w:rsidRPr="004017B1">
        <w:rPr>
          <w:rFonts w:asciiTheme="minorHAnsi" w:hAnsiTheme="minorHAnsi" w:cstheme="minorHAnsi"/>
        </w:rPr>
        <w:t xml:space="preserve">will </w:t>
      </w:r>
      <w:r w:rsidR="00937399" w:rsidRPr="004017B1">
        <w:rPr>
          <w:rFonts w:asciiTheme="minorHAnsi" w:hAnsiTheme="minorHAnsi" w:cstheme="minorHAnsi"/>
        </w:rPr>
        <w:t>confirm fund</w:t>
      </w:r>
      <w:r w:rsidRPr="004017B1">
        <w:rPr>
          <w:rFonts w:asciiTheme="minorHAnsi" w:hAnsiTheme="minorHAnsi" w:cstheme="minorHAnsi"/>
        </w:rPr>
        <w:t>s are</w:t>
      </w:r>
      <w:r w:rsidR="00937399" w:rsidRPr="004017B1">
        <w:rPr>
          <w:rFonts w:asciiTheme="minorHAnsi" w:hAnsiTheme="minorHAnsi" w:cstheme="minorHAnsi"/>
        </w:rPr>
        <w:t xml:space="preserve"> available to the student organizatio</w:t>
      </w:r>
      <w:r w:rsidR="00C846CE">
        <w:rPr>
          <w:rFonts w:asciiTheme="minorHAnsi" w:hAnsiTheme="minorHAnsi" w:cstheme="minorHAnsi"/>
        </w:rPr>
        <w:t xml:space="preserve">n </w:t>
      </w:r>
    </w:p>
    <w:p w:rsidR="00937399" w:rsidRPr="004017B1" w:rsidRDefault="00937399" w:rsidP="00380344">
      <w:pPr>
        <w:pStyle w:val="Default"/>
        <w:numPr>
          <w:ilvl w:val="1"/>
          <w:numId w:val="34"/>
        </w:numPr>
        <w:ind w:left="1440"/>
        <w:rPr>
          <w:rFonts w:asciiTheme="minorHAnsi" w:hAnsiTheme="minorHAnsi" w:cstheme="minorHAnsi"/>
        </w:rPr>
      </w:pPr>
      <w:r w:rsidRPr="004017B1">
        <w:rPr>
          <w:rFonts w:asciiTheme="minorHAnsi" w:hAnsiTheme="minorHAnsi" w:cstheme="minorHAnsi"/>
        </w:rPr>
        <w:t xml:space="preserve">At least one member from the student organization </w:t>
      </w:r>
      <w:r w:rsidR="00C846CE">
        <w:rPr>
          <w:rFonts w:asciiTheme="minorHAnsi" w:hAnsiTheme="minorHAnsi" w:cstheme="minorHAnsi"/>
        </w:rPr>
        <w:t>is encouraged to</w:t>
      </w:r>
      <w:r w:rsidRPr="004017B1">
        <w:rPr>
          <w:rFonts w:asciiTheme="minorHAnsi" w:hAnsiTheme="minorHAnsi" w:cstheme="minorHAnsi"/>
        </w:rPr>
        <w:t xml:space="preserve"> attend </w:t>
      </w:r>
      <w:r w:rsidR="00C846CE">
        <w:rPr>
          <w:rFonts w:asciiTheme="minorHAnsi" w:hAnsiTheme="minorHAnsi" w:cstheme="minorHAnsi"/>
        </w:rPr>
        <w:t>an</w:t>
      </w:r>
      <w:r w:rsidR="00C846CE" w:rsidRPr="004017B1">
        <w:rPr>
          <w:rFonts w:asciiTheme="minorHAnsi" w:hAnsiTheme="minorHAnsi" w:cstheme="minorHAnsi"/>
        </w:rPr>
        <w:t xml:space="preserve"> </w:t>
      </w:r>
      <w:r w:rsidRPr="004017B1">
        <w:rPr>
          <w:rFonts w:asciiTheme="minorHAnsi" w:hAnsiTheme="minorHAnsi" w:cstheme="minorHAnsi"/>
        </w:rPr>
        <w:t xml:space="preserve">ASCOCC Council meeting and present the funds </w:t>
      </w:r>
      <w:proofErr w:type="gramStart"/>
      <w:r w:rsidRPr="004017B1">
        <w:rPr>
          <w:rFonts w:asciiTheme="minorHAnsi" w:hAnsiTheme="minorHAnsi" w:cstheme="minorHAnsi"/>
        </w:rPr>
        <w:t>request</w:t>
      </w:r>
      <w:r w:rsidR="00C846CE">
        <w:rPr>
          <w:rFonts w:asciiTheme="minorHAnsi" w:hAnsiTheme="minorHAnsi" w:cstheme="minorHAnsi"/>
        </w:rPr>
        <w:t xml:space="preserve"> that are</w:t>
      </w:r>
      <w:proofErr w:type="gramEnd"/>
      <w:r w:rsidR="00C846CE">
        <w:rPr>
          <w:rFonts w:asciiTheme="minorHAnsi" w:hAnsiTheme="minorHAnsi" w:cstheme="minorHAnsi"/>
        </w:rPr>
        <w:t xml:space="preserve"> outside of the budget that was submitted to the</w:t>
      </w:r>
      <w:r w:rsidR="00512E77">
        <w:rPr>
          <w:rFonts w:asciiTheme="minorHAnsi" w:hAnsiTheme="minorHAnsi" w:cstheme="minorHAnsi"/>
        </w:rPr>
        <w:t xml:space="preserve"> </w:t>
      </w:r>
      <w:r w:rsidR="00865D16">
        <w:rPr>
          <w:rFonts w:asciiTheme="minorHAnsi" w:hAnsiTheme="minorHAnsi" w:cstheme="minorHAnsi"/>
        </w:rPr>
        <w:t>Student Affairs Coordinator</w:t>
      </w:r>
      <w:r w:rsidRPr="004017B1">
        <w:rPr>
          <w:rFonts w:asciiTheme="minorHAnsi" w:hAnsiTheme="minorHAnsi" w:cstheme="minorHAnsi"/>
        </w:rPr>
        <w:t xml:space="preserve">. </w:t>
      </w:r>
    </w:p>
    <w:p w:rsidR="00937399" w:rsidRPr="004017B1" w:rsidRDefault="00937399" w:rsidP="00380344">
      <w:pPr>
        <w:pStyle w:val="Default"/>
        <w:numPr>
          <w:ilvl w:val="0"/>
          <w:numId w:val="14"/>
        </w:numPr>
        <w:ind w:left="720"/>
        <w:rPr>
          <w:rFonts w:asciiTheme="minorHAnsi" w:hAnsiTheme="minorHAnsi" w:cstheme="minorHAnsi"/>
        </w:rPr>
      </w:pPr>
      <w:r w:rsidRPr="004017B1">
        <w:rPr>
          <w:rFonts w:asciiTheme="minorHAnsi" w:hAnsiTheme="minorHAnsi" w:cstheme="minorHAnsi"/>
        </w:rPr>
        <w:t>The activity or project must be open to COCC students.</w:t>
      </w:r>
    </w:p>
    <w:p w:rsidR="00937399" w:rsidRPr="004017B1" w:rsidRDefault="00937399" w:rsidP="00380344">
      <w:pPr>
        <w:pStyle w:val="Default"/>
        <w:numPr>
          <w:ilvl w:val="0"/>
          <w:numId w:val="14"/>
        </w:numPr>
        <w:ind w:left="720"/>
        <w:rPr>
          <w:rFonts w:asciiTheme="minorHAnsi" w:hAnsiTheme="minorHAnsi" w:cstheme="minorHAnsi"/>
        </w:rPr>
      </w:pPr>
      <w:r w:rsidRPr="004017B1">
        <w:rPr>
          <w:rFonts w:asciiTheme="minorHAnsi" w:hAnsiTheme="minorHAnsi" w:cstheme="minorHAnsi"/>
        </w:rPr>
        <w:t xml:space="preserve">The request for funds </w:t>
      </w:r>
      <w:proofErr w:type="gramStart"/>
      <w:r w:rsidRPr="004017B1">
        <w:rPr>
          <w:rFonts w:asciiTheme="minorHAnsi" w:hAnsiTheme="minorHAnsi" w:cstheme="minorHAnsi"/>
        </w:rPr>
        <w:t>must be made</w:t>
      </w:r>
      <w:proofErr w:type="gramEnd"/>
      <w:r w:rsidRPr="004017B1">
        <w:rPr>
          <w:rFonts w:asciiTheme="minorHAnsi" w:hAnsiTheme="minorHAnsi" w:cstheme="minorHAnsi"/>
        </w:rPr>
        <w:t xml:space="preserve"> at least </w:t>
      </w:r>
      <w:r w:rsidR="00C846CE">
        <w:rPr>
          <w:rFonts w:asciiTheme="minorHAnsi" w:hAnsiTheme="minorHAnsi" w:cstheme="minorHAnsi"/>
        </w:rPr>
        <w:t>two</w:t>
      </w:r>
      <w:r w:rsidRPr="004017B1">
        <w:rPr>
          <w:rFonts w:asciiTheme="minorHAnsi" w:hAnsiTheme="minorHAnsi" w:cstheme="minorHAnsi"/>
        </w:rPr>
        <w:t xml:space="preserve"> weeks prior to the intended activity or project.  If extenuating circumstances exist, the </w:t>
      </w:r>
      <w:r w:rsidR="00504A0C">
        <w:rPr>
          <w:rFonts w:asciiTheme="minorHAnsi" w:hAnsiTheme="minorHAnsi" w:cstheme="minorHAnsi"/>
        </w:rPr>
        <w:t>Student Affairs Coordinator</w:t>
      </w:r>
      <w:r w:rsidR="00DC328D" w:rsidRPr="004017B1">
        <w:rPr>
          <w:rFonts w:asciiTheme="minorHAnsi" w:hAnsiTheme="minorHAnsi" w:cstheme="minorHAnsi"/>
        </w:rPr>
        <w:t xml:space="preserve"> </w:t>
      </w:r>
      <w:r w:rsidRPr="004017B1">
        <w:rPr>
          <w:rFonts w:asciiTheme="minorHAnsi" w:hAnsiTheme="minorHAnsi" w:cstheme="minorHAnsi"/>
        </w:rPr>
        <w:t xml:space="preserve">and </w:t>
      </w:r>
      <w:r w:rsidR="00504A0C">
        <w:rPr>
          <w:rFonts w:asciiTheme="minorHAnsi" w:hAnsiTheme="minorHAnsi" w:cstheme="minorHAnsi"/>
        </w:rPr>
        <w:t>Finance Coordinator</w:t>
      </w:r>
      <w:r w:rsidRPr="004017B1">
        <w:rPr>
          <w:rFonts w:asciiTheme="minorHAnsi" w:hAnsiTheme="minorHAnsi" w:cstheme="minorHAnsi"/>
        </w:rPr>
        <w:t xml:space="preserve"> may decide on a funds request in a shorter timeframe.</w:t>
      </w:r>
    </w:p>
    <w:p w:rsidR="00937399" w:rsidRPr="004017B1" w:rsidRDefault="00937399" w:rsidP="00380344">
      <w:pPr>
        <w:pStyle w:val="Default"/>
        <w:numPr>
          <w:ilvl w:val="0"/>
          <w:numId w:val="14"/>
        </w:numPr>
        <w:ind w:left="720"/>
        <w:rPr>
          <w:rFonts w:asciiTheme="minorHAnsi" w:hAnsiTheme="minorHAnsi" w:cstheme="minorHAnsi"/>
        </w:rPr>
      </w:pPr>
      <w:r w:rsidRPr="004017B1">
        <w:rPr>
          <w:rFonts w:asciiTheme="minorHAnsi" w:hAnsiTheme="minorHAnsi" w:cstheme="minorHAnsi"/>
        </w:rPr>
        <w:t xml:space="preserve">Any student organization receiving funds for an activity or project from ASCOCC must submit an event summary form to ASCOCC Council members within one week after the activity or project. </w:t>
      </w:r>
      <w:r w:rsidR="00876BB8">
        <w:rPr>
          <w:rFonts w:asciiTheme="minorHAnsi" w:hAnsiTheme="minorHAnsi" w:cstheme="minorHAnsi"/>
        </w:rPr>
        <w:t xml:space="preserve"> The form is available on the ASCOCC website in the </w:t>
      </w:r>
      <w:r w:rsidR="005B52DF">
        <w:rPr>
          <w:rFonts w:asciiTheme="minorHAnsi" w:hAnsiTheme="minorHAnsi" w:cstheme="minorHAnsi"/>
        </w:rPr>
        <w:t>Student Organization</w:t>
      </w:r>
      <w:r w:rsidR="00876BB8">
        <w:rPr>
          <w:rFonts w:asciiTheme="minorHAnsi" w:hAnsiTheme="minorHAnsi" w:cstheme="minorHAnsi"/>
        </w:rPr>
        <w:t>s and Programs section.</w:t>
      </w:r>
      <w:r w:rsidR="00101886" w:rsidRPr="004017B1">
        <w:rPr>
          <w:rFonts w:asciiTheme="minorHAnsi" w:hAnsiTheme="minorHAnsi" w:cstheme="minorHAnsi"/>
        </w:rPr>
        <w:t xml:space="preserve">  </w:t>
      </w:r>
      <w:r w:rsidR="00DC328D" w:rsidRPr="004017B1">
        <w:rPr>
          <w:rFonts w:asciiTheme="minorHAnsi" w:hAnsiTheme="minorHAnsi" w:cstheme="minorHAnsi"/>
        </w:rPr>
        <w:t xml:space="preserve"> </w:t>
      </w:r>
    </w:p>
    <w:p w:rsidR="00937399" w:rsidRPr="004017B1" w:rsidRDefault="00937399" w:rsidP="00380344">
      <w:pPr>
        <w:pStyle w:val="Default"/>
        <w:rPr>
          <w:rFonts w:asciiTheme="minorHAnsi" w:hAnsiTheme="minorHAnsi" w:cstheme="minorHAnsi"/>
        </w:rPr>
      </w:pPr>
    </w:p>
    <w:p w:rsidR="00937399" w:rsidRPr="004017B1" w:rsidRDefault="00937399" w:rsidP="00380344">
      <w:pPr>
        <w:pStyle w:val="Default"/>
        <w:rPr>
          <w:rFonts w:asciiTheme="minorHAnsi" w:hAnsiTheme="minorHAnsi" w:cstheme="minorHAnsi"/>
          <w:b/>
        </w:rPr>
      </w:pPr>
      <w:r w:rsidRPr="004017B1">
        <w:rPr>
          <w:rFonts w:asciiTheme="minorHAnsi" w:hAnsiTheme="minorHAnsi" w:cstheme="minorHAnsi"/>
          <w:b/>
        </w:rPr>
        <w:t>Section 8. Violations</w:t>
      </w:r>
    </w:p>
    <w:p w:rsidR="00937399" w:rsidRPr="004017B1" w:rsidRDefault="00937399" w:rsidP="00380344">
      <w:pPr>
        <w:pStyle w:val="Default"/>
        <w:numPr>
          <w:ilvl w:val="0"/>
          <w:numId w:val="16"/>
        </w:numPr>
        <w:ind w:left="720"/>
        <w:rPr>
          <w:rFonts w:asciiTheme="minorHAnsi" w:hAnsiTheme="minorHAnsi" w:cstheme="minorHAnsi"/>
        </w:rPr>
      </w:pPr>
      <w:r w:rsidRPr="004017B1">
        <w:rPr>
          <w:rFonts w:asciiTheme="minorHAnsi" w:hAnsiTheme="minorHAnsi" w:cstheme="minorHAnsi"/>
        </w:rPr>
        <w:t>Violations may result in the ASCOCC Cou</w:t>
      </w:r>
      <w:r w:rsidR="00DC328D" w:rsidRPr="004017B1">
        <w:rPr>
          <w:rFonts w:asciiTheme="minorHAnsi" w:hAnsiTheme="minorHAnsi" w:cstheme="minorHAnsi"/>
        </w:rPr>
        <w:t>ncil suspending t</w:t>
      </w:r>
      <w:r w:rsidRPr="004017B1">
        <w:rPr>
          <w:rFonts w:asciiTheme="minorHAnsi" w:hAnsiTheme="minorHAnsi" w:cstheme="minorHAnsi"/>
        </w:rPr>
        <w:t xml:space="preserve">he student organization’s right to </w:t>
      </w:r>
      <w:r w:rsidR="00966D8A" w:rsidRPr="004017B1">
        <w:rPr>
          <w:rFonts w:asciiTheme="minorHAnsi" w:hAnsiTheme="minorHAnsi" w:cstheme="minorHAnsi"/>
        </w:rPr>
        <w:t>coordinate</w:t>
      </w:r>
      <w:r w:rsidRPr="004017B1">
        <w:rPr>
          <w:rFonts w:asciiTheme="minorHAnsi" w:hAnsiTheme="minorHAnsi" w:cstheme="minorHAnsi"/>
        </w:rPr>
        <w:t xml:space="preserve"> activities or projects, including scheduled or future activities. Any student organization can appeal the ASCOCC Council’s decision to the ASCOCC Advisory Committee.</w:t>
      </w:r>
    </w:p>
    <w:p w:rsidR="00937399" w:rsidRPr="004017B1" w:rsidRDefault="00937399" w:rsidP="00380344">
      <w:pPr>
        <w:pStyle w:val="Default"/>
        <w:ind w:left="720"/>
        <w:rPr>
          <w:rFonts w:asciiTheme="minorHAnsi" w:hAnsiTheme="minorHAnsi" w:cstheme="minorHAnsi"/>
        </w:rPr>
      </w:pPr>
    </w:p>
    <w:p w:rsidR="00937399" w:rsidRPr="004017B1" w:rsidRDefault="00937399" w:rsidP="00380344">
      <w:pPr>
        <w:pStyle w:val="BodyText"/>
        <w:jc w:val="center"/>
        <w:rPr>
          <w:rFonts w:asciiTheme="minorHAnsi" w:hAnsiTheme="minorHAnsi" w:cstheme="minorHAnsi"/>
          <w:szCs w:val="24"/>
          <w:u w:val="single"/>
        </w:rPr>
      </w:pPr>
      <w:r w:rsidRPr="004017B1">
        <w:rPr>
          <w:rFonts w:asciiTheme="minorHAnsi" w:hAnsiTheme="minorHAnsi" w:cstheme="minorHAnsi"/>
          <w:b/>
          <w:szCs w:val="24"/>
        </w:rPr>
        <w:t xml:space="preserve">ARTICLE </w:t>
      </w:r>
      <w:r w:rsidR="00E14301">
        <w:rPr>
          <w:rFonts w:asciiTheme="minorHAnsi" w:hAnsiTheme="minorHAnsi" w:cstheme="minorHAnsi"/>
          <w:b/>
          <w:szCs w:val="24"/>
        </w:rPr>
        <w:t>VIII</w:t>
      </w:r>
      <w:r w:rsidRPr="004017B1">
        <w:rPr>
          <w:rFonts w:asciiTheme="minorHAnsi" w:hAnsiTheme="minorHAnsi" w:cstheme="minorHAnsi"/>
          <w:b/>
          <w:szCs w:val="24"/>
        </w:rPr>
        <w:t>. VACANT POSITIONS</w:t>
      </w:r>
    </w:p>
    <w:p w:rsidR="00DC328D" w:rsidRPr="004017B1" w:rsidRDefault="00DC328D" w:rsidP="00380344">
      <w:pPr>
        <w:pStyle w:val="BodyText"/>
        <w:rPr>
          <w:rFonts w:asciiTheme="minorHAnsi" w:hAnsiTheme="minorHAnsi" w:cstheme="minorHAnsi"/>
          <w:b/>
          <w:szCs w:val="24"/>
        </w:rPr>
      </w:pPr>
    </w:p>
    <w:p w:rsidR="00937399" w:rsidRPr="004017B1" w:rsidRDefault="00937399" w:rsidP="00380344">
      <w:pPr>
        <w:pStyle w:val="BodyText"/>
        <w:rPr>
          <w:rFonts w:asciiTheme="minorHAnsi" w:hAnsiTheme="minorHAnsi" w:cstheme="minorHAnsi"/>
          <w:b/>
          <w:szCs w:val="24"/>
        </w:rPr>
      </w:pPr>
      <w:r w:rsidRPr="004017B1">
        <w:rPr>
          <w:rFonts w:asciiTheme="minorHAnsi" w:hAnsiTheme="minorHAnsi" w:cstheme="minorHAnsi"/>
          <w:b/>
          <w:szCs w:val="24"/>
        </w:rPr>
        <w:t>Section 1. Vacancies for Council Members</w:t>
      </w:r>
    </w:p>
    <w:p w:rsidR="00937399" w:rsidRPr="004017B1" w:rsidRDefault="00DC328D" w:rsidP="00380344">
      <w:pPr>
        <w:pStyle w:val="BodyText"/>
        <w:rPr>
          <w:rFonts w:asciiTheme="minorHAnsi" w:hAnsiTheme="minorHAnsi" w:cstheme="minorHAnsi"/>
          <w:szCs w:val="24"/>
        </w:rPr>
      </w:pPr>
      <w:r w:rsidRPr="004017B1">
        <w:rPr>
          <w:rFonts w:asciiTheme="minorHAnsi" w:hAnsiTheme="minorHAnsi" w:cstheme="minorHAnsi"/>
          <w:szCs w:val="24"/>
        </w:rPr>
        <w:t>Vacated c</w:t>
      </w:r>
      <w:r w:rsidR="00937399" w:rsidRPr="004017B1">
        <w:rPr>
          <w:rFonts w:asciiTheme="minorHAnsi" w:hAnsiTheme="minorHAnsi" w:cstheme="minorHAnsi"/>
          <w:szCs w:val="24"/>
        </w:rPr>
        <w:t xml:space="preserve">ouncil positions </w:t>
      </w:r>
      <w:proofErr w:type="gramStart"/>
      <w:r w:rsidR="00937399" w:rsidRPr="004017B1">
        <w:rPr>
          <w:rFonts w:asciiTheme="minorHAnsi" w:hAnsiTheme="minorHAnsi" w:cstheme="minorHAnsi"/>
          <w:szCs w:val="24"/>
        </w:rPr>
        <w:t>will be filled</w:t>
      </w:r>
      <w:proofErr w:type="gramEnd"/>
      <w:r w:rsidR="00937399" w:rsidRPr="004017B1">
        <w:rPr>
          <w:rFonts w:asciiTheme="minorHAnsi" w:hAnsiTheme="minorHAnsi" w:cstheme="minorHAnsi"/>
          <w:szCs w:val="24"/>
        </w:rPr>
        <w:t xml:space="preserve"> as deemed necessary by the council through the ASCOCC appointment committee process.</w:t>
      </w:r>
    </w:p>
    <w:p w:rsidR="00937399" w:rsidRPr="004017B1" w:rsidRDefault="00937399" w:rsidP="00380344">
      <w:pPr>
        <w:pStyle w:val="BodyText"/>
        <w:rPr>
          <w:rFonts w:asciiTheme="minorHAnsi" w:hAnsiTheme="minorHAnsi" w:cstheme="minorHAnsi"/>
          <w:szCs w:val="24"/>
        </w:rPr>
      </w:pPr>
    </w:p>
    <w:p w:rsidR="00937399" w:rsidRPr="004017B1" w:rsidRDefault="00937399" w:rsidP="00380344">
      <w:pPr>
        <w:pStyle w:val="BodyText"/>
        <w:rPr>
          <w:rFonts w:asciiTheme="minorHAnsi" w:hAnsiTheme="minorHAnsi" w:cstheme="minorHAnsi"/>
          <w:b/>
          <w:szCs w:val="24"/>
        </w:rPr>
      </w:pPr>
      <w:r w:rsidRPr="004017B1">
        <w:rPr>
          <w:rFonts w:asciiTheme="minorHAnsi" w:hAnsiTheme="minorHAnsi" w:cstheme="minorHAnsi"/>
          <w:b/>
          <w:szCs w:val="24"/>
        </w:rPr>
        <w:t>Section 2. Appointment Committee Members</w:t>
      </w:r>
    </w:p>
    <w:p w:rsidR="00937399" w:rsidRPr="004017B1" w:rsidRDefault="00937399" w:rsidP="00380344">
      <w:pPr>
        <w:pStyle w:val="BodyText"/>
        <w:rPr>
          <w:rFonts w:asciiTheme="minorHAnsi" w:hAnsiTheme="minorHAnsi" w:cstheme="minorHAnsi"/>
          <w:szCs w:val="24"/>
        </w:rPr>
      </w:pPr>
      <w:r w:rsidRPr="004017B1">
        <w:rPr>
          <w:rFonts w:asciiTheme="minorHAnsi" w:hAnsiTheme="minorHAnsi" w:cstheme="minorHAnsi"/>
          <w:szCs w:val="24"/>
        </w:rPr>
        <w:t>In the event of a council member</w:t>
      </w:r>
      <w:proofErr w:type="gramStart"/>
      <w:r w:rsidRPr="004017B1">
        <w:rPr>
          <w:rFonts w:asciiTheme="minorHAnsi" w:hAnsiTheme="minorHAnsi" w:cstheme="minorHAnsi"/>
          <w:szCs w:val="24"/>
        </w:rPr>
        <w:t>’s vacancy, all current council members will serve on the appointment committee with the two COCC appointed</w:t>
      </w:r>
      <w:proofErr w:type="gramEnd"/>
      <w:r w:rsidRPr="004017B1">
        <w:rPr>
          <w:rFonts w:asciiTheme="minorHAnsi" w:hAnsiTheme="minorHAnsi" w:cstheme="minorHAnsi"/>
          <w:szCs w:val="24"/>
        </w:rPr>
        <w:t xml:space="preserve"> staff. </w:t>
      </w:r>
    </w:p>
    <w:p w:rsidR="00937399" w:rsidRPr="004017B1" w:rsidRDefault="00937399" w:rsidP="00380344">
      <w:pPr>
        <w:pStyle w:val="BodyText"/>
        <w:rPr>
          <w:rFonts w:asciiTheme="minorHAnsi" w:hAnsiTheme="minorHAnsi" w:cstheme="minorHAnsi"/>
          <w:szCs w:val="24"/>
        </w:rPr>
      </w:pPr>
    </w:p>
    <w:p w:rsidR="00937399" w:rsidRPr="004017B1" w:rsidRDefault="00937399" w:rsidP="00380344">
      <w:pPr>
        <w:pStyle w:val="BodyText"/>
        <w:rPr>
          <w:rFonts w:asciiTheme="minorHAnsi" w:hAnsiTheme="minorHAnsi" w:cstheme="minorHAnsi"/>
          <w:b/>
          <w:szCs w:val="24"/>
        </w:rPr>
      </w:pPr>
      <w:r w:rsidRPr="004017B1">
        <w:rPr>
          <w:rFonts w:asciiTheme="minorHAnsi" w:hAnsiTheme="minorHAnsi" w:cstheme="minorHAnsi"/>
          <w:b/>
          <w:szCs w:val="24"/>
        </w:rPr>
        <w:t>Section 3. Unaccepted Council Resignation</w:t>
      </w:r>
    </w:p>
    <w:p w:rsidR="00937399" w:rsidRPr="004017B1" w:rsidRDefault="00937399" w:rsidP="00380344">
      <w:pPr>
        <w:pStyle w:val="BodyText"/>
        <w:rPr>
          <w:rFonts w:asciiTheme="minorHAnsi" w:hAnsiTheme="minorHAnsi" w:cstheme="minorHAnsi"/>
          <w:szCs w:val="24"/>
        </w:rPr>
      </w:pPr>
      <w:r w:rsidRPr="004017B1">
        <w:rPr>
          <w:rFonts w:asciiTheme="minorHAnsi" w:hAnsiTheme="minorHAnsi" w:cstheme="minorHAnsi"/>
          <w:szCs w:val="24"/>
        </w:rPr>
        <w:t xml:space="preserve">If the ASCOCC Council rejects a council member’s resignation, </w:t>
      </w:r>
      <w:r w:rsidR="00DC328D" w:rsidRPr="004017B1">
        <w:rPr>
          <w:rFonts w:asciiTheme="minorHAnsi" w:hAnsiTheme="minorHAnsi" w:cstheme="minorHAnsi"/>
          <w:szCs w:val="24"/>
        </w:rPr>
        <w:t xml:space="preserve">(ASCOCC Constitution Article IV, section 6, A) </w:t>
      </w:r>
      <w:r w:rsidRPr="004017B1">
        <w:rPr>
          <w:rFonts w:asciiTheme="minorHAnsi" w:hAnsiTheme="minorHAnsi" w:cstheme="minorHAnsi"/>
          <w:szCs w:val="24"/>
        </w:rPr>
        <w:t xml:space="preserve">the requesting council member </w:t>
      </w:r>
      <w:r w:rsidR="00966D8A" w:rsidRPr="004017B1">
        <w:rPr>
          <w:rFonts w:asciiTheme="minorHAnsi" w:hAnsiTheme="minorHAnsi" w:cstheme="minorHAnsi"/>
          <w:szCs w:val="24"/>
        </w:rPr>
        <w:t>may</w:t>
      </w:r>
      <w:r w:rsidRPr="004017B1">
        <w:rPr>
          <w:rFonts w:asciiTheme="minorHAnsi" w:hAnsiTheme="minorHAnsi" w:cstheme="minorHAnsi"/>
          <w:szCs w:val="24"/>
        </w:rPr>
        <w:t xml:space="preserve"> then present their resignation to the ASCOCC Hearings Board for further </w:t>
      </w:r>
      <w:r w:rsidR="00966D8A" w:rsidRPr="004017B1">
        <w:rPr>
          <w:rFonts w:asciiTheme="minorHAnsi" w:hAnsiTheme="minorHAnsi" w:cstheme="minorHAnsi"/>
          <w:szCs w:val="24"/>
        </w:rPr>
        <w:t>review and action</w:t>
      </w:r>
      <w:r w:rsidRPr="004017B1">
        <w:rPr>
          <w:rFonts w:asciiTheme="minorHAnsi" w:hAnsiTheme="minorHAnsi" w:cstheme="minorHAnsi"/>
          <w:szCs w:val="24"/>
        </w:rPr>
        <w:t xml:space="preserve">. </w:t>
      </w:r>
    </w:p>
    <w:p w:rsidR="00937399" w:rsidRPr="004017B1" w:rsidRDefault="00937399" w:rsidP="00380344">
      <w:pPr>
        <w:spacing w:after="0" w:line="240" w:lineRule="auto"/>
        <w:rPr>
          <w:rFonts w:asciiTheme="minorHAnsi" w:hAnsiTheme="minorHAnsi" w:cstheme="minorHAnsi"/>
          <w:b/>
          <w:sz w:val="24"/>
          <w:szCs w:val="24"/>
        </w:rPr>
      </w:pPr>
    </w:p>
    <w:p w:rsidR="00937399" w:rsidRPr="004017B1" w:rsidRDefault="00E14301" w:rsidP="0038034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ARTICLE IX</w:t>
      </w:r>
      <w:r w:rsidR="00937399" w:rsidRPr="004017B1">
        <w:rPr>
          <w:rFonts w:asciiTheme="minorHAnsi" w:hAnsiTheme="minorHAnsi" w:cstheme="minorHAnsi"/>
          <w:b/>
          <w:sz w:val="24"/>
          <w:szCs w:val="24"/>
        </w:rPr>
        <w:t>.  COMPENSATION</w:t>
      </w:r>
    </w:p>
    <w:p w:rsidR="00DC328D" w:rsidRPr="004017B1" w:rsidRDefault="00DC328D" w:rsidP="00380344">
      <w:pPr>
        <w:pStyle w:val="BodyText"/>
        <w:rPr>
          <w:rFonts w:asciiTheme="minorHAnsi" w:hAnsiTheme="minorHAnsi" w:cstheme="minorHAnsi"/>
          <w:b/>
          <w:szCs w:val="24"/>
        </w:rPr>
      </w:pPr>
    </w:p>
    <w:p w:rsidR="00937399" w:rsidRPr="004017B1" w:rsidRDefault="00937399" w:rsidP="00380344">
      <w:pPr>
        <w:pStyle w:val="BodyText"/>
        <w:rPr>
          <w:rFonts w:asciiTheme="minorHAnsi" w:hAnsiTheme="minorHAnsi" w:cstheme="minorHAnsi"/>
          <w:b/>
          <w:szCs w:val="24"/>
        </w:rPr>
      </w:pPr>
      <w:r w:rsidRPr="004017B1">
        <w:rPr>
          <w:rFonts w:asciiTheme="minorHAnsi" w:hAnsiTheme="minorHAnsi" w:cstheme="minorHAnsi"/>
          <w:b/>
          <w:szCs w:val="24"/>
        </w:rPr>
        <w:t>Section 1. ASCOCC Council Compensation</w:t>
      </w:r>
    </w:p>
    <w:p w:rsidR="00937399" w:rsidRDefault="00937399" w:rsidP="00380344">
      <w:pPr>
        <w:pStyle w:val="BodyText"/>
        <w:rPr>
          <w:rFonts w:asciiTheme="minorHAnsi" w:hAnsiTheme="minorHAnsi" w:cstheme="minorHAnsi"/>
          <w:szCs w:val="24"/>
        </w:rPr>
      </w:pPr>
      <w:r w:rsidRPr="004017B1">
        <w:rPr>
          <w:rFonts w:asciiTheme="minorHAnsi" w:hAnsiTheme="minorHAnsi" w:cstheme="minorHAnsi"/>
          <w:szCs w:val="24"/>
        </w:rPr>
        <w:t xml:space="preserve">Compensation for the ASCOCC </w:t>
      </w:r>
      <w:r w:rsidR="00864A45">
        <w:rPr>
          <w:rFonts w:asciiTheme="minorHAnsi" w:hAnsiTheme="minorHAnsi" w:cstheme="minorHAnsi"/>
          <w:szCs w:val="24"/>
        </w:rPr>
        <w:t>Council is dependent upon their position titles as outlined below and s</w:t>
      </w:r>
      <w:r w:rsidRPr="004017B1">
        <w:rPr>
          <w:rFonts w:asciiTheme="minorHAnsi" w:hAnsiTheme="minorHAnsi" w:cstheme="minorHAnsi"/>
          <w:szCs w:val="24"/>
        </w:rPr>
        <w:t xml:space="preserve">alaries </w:t>
      </w:r>
      <w:proofErr w:type="gramStart"/>
      <w:r w:rsidRPr="004017B1">
        <w:rPr>
          <w:rFonts w:asciiTheme="minorHAnsi" w:hAnsiTheme="minorHAnsi" w:cstheme="minorHAnsi"/>
          <w:szCs w:val="24"/>
        </w:rPr>
        <w:t>will be paid</w:t>
      </w:r>
      <w:proofErr w:type="gramEnd"/>
      <w:r w:rsidRPr="004017B1">
        <w:rPr>
          <w:rFonts w:asciiTheme="minorHAnsi" w:hAnsiTheme="minorHAnsi" w:cstheme="minorHAnsi"/>
          <w:szCs w:val="24"/>
        </w:rPr>
        <w:t xml:space="preserve"> monthly. </w:t>
      </w:r>
      <w:r w:rsidR="005E3E65">
        <w:rPr>
          <w:rFonts w:asciiTheme="minorHAnsi" w:hAnsiTheme="minorHAnsi" w:cstheme="minorHAnsi"/>
          <w:szCs w:val="24"/>
        </w:rPr>
        <w:t>$11.00 per hour.</w:t>
      </w:r>
    </w:p>
    <w:p w:rsidR="003C673D" w:rsidRDefault="005E3E65"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President $660</w:t>
      </w:r>
      <w:r w:rsidR="00864A45" w:rsidRPr="00512E77">
        <w:rPr>
          <w:rFonts w:asciiTheme="minorHAnsi" w:hAnsiTheme="minorHAnsi" w:cstheme="minorHAnsi"/>
          <w:szCs w:val="24"/>
        </w:rPr>
        <w:t xml:space="preserve"> per month</w:t>
      </w:r>
    </w:p>
    <w:p w:rsidR="003C673D" w:rsidRDefault="003D2792"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Student Affairs Coordinator</w:t>
      </w:r>
      <w:r w:rsidR="005E3E65">
        <w:rPr>
          <w:rFonts w:asciiTheme="minorHAnsi" w:hAnsiTheme="minorHAnsi" w:cstheme="minorHAnsi"/>
          <w:szCs w:val="24"/>
        </w:rPr>
        <w:t xml:space="preserve"> $528</w:t>
      </w:r>
      <w:r w:rsidR="00864A45" w:rsidRPr="00512E77">
        <w:rPr>
          <w:rFonts w:asciiTheme="minorHAnsi" w:hAnsiTheme="minorHAnsi" w:cstheme="minorHAnsi"/>
          <w:szCs w:val="24"/>
        </w:rPr>
        <w:t xml:space="preserve"> per month</w:t>
      </w:r>
    </w:p>
    <w:p w:rsidR="003C673D" w:rsidRPr="003C673D" w:rsidRDefault="00864A45" w:rsidP="003C673D">
      <w:pPr>
        <w:pStyle w:val="BodyText"/>
        <w:numPr>
          <w:ilvl w:val="0"/>
          <w:numId w:val="40"/>
        </w:numPr>
        <w:ind w:left="720"/>
        <w:rPr>
          <w:rFonts w:asciiTheme="minorHAnsi" w:hAnsiTheme="minorHAnsi" w:cstheme="minorHAnsi"/>
          <w:szCs w:val="24"/>
        </w:rPr>
      </w:pPr>
      <w:r w:rsidRPr="00512E77">
        <w:rPr>
          <w:rFonts w:asciiTheme="minorHAnsi" w:hAnsiTheme="minorHAnsi" w:cstheme="minorHAnsi"/>
          <w:szCs w:val="24"/>
        </w:rPr>
        <w:t>Legislative Affairs</w:t>
      </w:r>
      <w:r w:rsidR="003D2792">
        <w:rPr>
          <w:rFonts w:asciiTheme="minorHAnsi" w:hAnsiTheme="minorHAnsi" w:cstheme="minorHAnsi"/>
          <w:szCs w:val="24"/>
        </w:rPr>
        <w:t xml:space="preserve"> Coordinator</w:t>
      </w:r>
      <w:r w:rsidR="005E3E65">
        <w:rPr>
          <w:rFonts w:asciiTheme="minorHAnsi" w:hAnsiTheme="minorHAnsi" w:cstheme="minorHAnsi"/>
          <w:szCs w:val="24"/>
        </w:rPr>
        <w:t xml:space="preserve"> $528</w:t>
      </w:r>
      <w:r w:rsidR="009A7339">
        <w:rPr>
          <w:rFonts w:asciiTheme="minorHAnsi" w:hAnsiTheme="minorHAnsi" w:cstheme="minorHAnsi"/>
          <w:szCs w:val="24"/>
        </w:rPr>
        <w:t xml:space="preserve"> per month</w:t>
      </w:r>
    </w:p>
    <w:p w:rsidR="003C673D" w:rsidRDefault="003D2792"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Finance Coordinator</w:t>
      </w:r>
      <w:r w:rsidR="005E3E65">
        <w:rPr>
          <w:rFonts w:asciiTheme="minorHAnsi" w:hAnsiTheme="minorHAnsi" w:cstheme="minorHAnsi"/>
          <w:szCs w:val="24"/>
        </w:rPr>
        <w:t xml:space="preserve"> $528</w:t>
      </w:r>
      <w:r w:rsidR="00864A45" w:rsidRPr="00512E77">
        <w:rPr>
          <w:rFonts w:asciiTheme="minorHAnsi" w:hAnsiTheme="minorHAnsi" w:cstheme="minorHAnsi"/>
          <w:szCs w:val="24"/>
        </w:rPr>
        <w:t xml:space="preserve"> per month</w:t>
      </w:r>
    </w:p>
    <w:p w:rsidR="003C673D" w:rsidRPr="003C673D" w:rsidRDefault="003C673D" w:rsidP="003C673D">
      <w:pPr>
        <w:pStyle w:val="BodyText"/>
        <w:numPr>
          <w:ilvl w:val="0"/>
          <w:numId w:val="40"/>
        </w:numPr>
        <w:ind w:left="720"/>
        <w:rPr>
          <w:rFonts w:asciiTheme="minorHAnsi" w:hAnsiTheme="minorHAnsi" w:cstheme="minorHAnsi"/>
          <w:szCs w:val="24"/>
        </w:rPr>
      </w:pPr>
      <w:r w:rsidRPr="003C673D">
        <w:rPr>
          <w:rFonts w:asciiTheme="minorHAnsi" w:hAnsiTheme="minorHAnsi" w:cstheme="minorHAnsi"/>
          <w:szCs w:val="24"/>
        </w:rPr>
        <w:t xml:space="preserve">Branch Campus </w:t>
      </w:r>
      <w:r w:rsidR="003D2792">
        <w:rPr>
          <w:rFonts w:asciiTheme="minorHAnsi" w:hAnsiTheme="minorHAnsi" w:cstheme="minorHAnsi"/>
          <w:szCs w:val="24"/>
        </w:rPr>
        <w:t>Coordinator</w:t>
      </w:r>
      <w:r w:rsidR="005E3E65">
        <w:rPr>
          <w:rFonts w:asciiTheme="minorHAnsi" w:hAnsiTheme="minorHAnsi" w:cstheme="minorHAnsi"/>
          <w:szCs w:val="24"/>
        </w:rPr>
        <w:t xml:space="preserve"> $440</w:t>
      </w:r>
      <w:r w:rsidR="00864A45" w:rsidRPr="00512E77">
        <w:rPr>
          <w:rFonts w:asciiTheme="minorHAnsi" w:hAnsiTheme="minorHAnsi" w:cstheme="minorHAnsi"/>
          <w:szCs w:val="24"/>
        </w:rPr>
        <w:t xml:space="preserve"> per month</w:t>
      </w:r>
    </w:p>
    <w:p w:rsidR="003C673D" w:rsidRPr="003C673D" w:rsidRDefault="003C673D" w:rsidP="003C673D">
      <w:pPr>
        <w:pStyle w:val="BodyText"/>
        <w:numPr>
          <w:ilvl w:val="0"/>
          <w:numId w:val="40"/>
        </w:numPr>
        <w:ind w:left="720"/>
        <w:rPr>
          <w:rFonts w:asciiTheme="minorHAnsi" w:hAnsiTheme="minorHAnsi" w:cstheme="minorHAnsi"/>
          <w:szCs w:val="24"/>
        </w:rPr>
      </w:pPr>
      <w:r w:rsidRPr="003C673D">
        <w:rPr>
          <w:rFonts w:asciiTheme="minorHAnsi" w:hAnsiTheme="minorHAnsi" w:cstheme="minorHAnsi"/>
          <w:szCs w:val="24"/>
        </w:rPr>
        <w:t>Public Relations</w:t>
      </w:r>
      <w:r w:rsidR="003D2792">
        <w:rPr>
          <w:rFonts w:asciiTheme="minorHAnsi" w:hAnsiTheme="minorHAnsi" w:cstheme="minorHAnsi"/>
          <w:szCs w:val="24"/>
        </w:rPr>
        <w:t xml:space="preserve"> &amp; Events Coordinator</w:t>
      </w:r>
      <w:r w:rsidR="005E3E65">
        <w:rPr>
          <w:rFonts w:asciiTheme="minorHAnsi" w:hAnsiTheme="minorHAnsi" w:cstheme="minorHAnsi"/>
          <w:szCs w:val="24"/>
        </w:rPr>
        <w:t xml:space="preserve"> $ 440</w:t>
      </w:r>
      <w:r w:rsidR="00864A45" w:rsidRPr="00512E77">
        <w:rPr>
          <w:rFonts w:asciiTheme="minorHAnsi" w:hAnsiTheme="minorHAnsi" w:cstheme="minorHAnsi"/>
          <w:szCs w:val="24"/>
        </w:rPr>
        <w:t xml:space="preserve"> per month </w:t>
      </w:r>
    </w:p>
    <w:p w:rsidR="003C673D" w:rsidRPr="003C673D" w:rsidRDefault="003D2792"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Coordinator $352</w:t>
      </w:r>
      <w:r w:rsidR="00864A45" w:rsidRPr="00512E77">
        <w:rPr>
          <w:rFonts w:asciiTheme="minorHAnsi" w:hAnsiTheme="minorHAnsi" w:cstheme="minorHAnsi"/>
          <w:szCs w:val="24"/>
        </w:rPr>
        <w:t xml:space="preserve"> per month</w:t>
      </w:r>
    </w:p>
    <w:p w:rsidR="003C673D" w:rsidRPr="003C673D" w:rsidRDefault="003D2792"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Coordinator</w:t>
      </w:r>
      <w:r w:rsidR="005E3E65">
        <w:rPr>
          <w:rFonts w:asciiTheme="minorHAnsi" w:hAnsiTheme="minorHAnsi" w:cstheme="minorHAnsi"/>
          <w:szCs w:val="24"/>
        </w:rPr>
        <w:t xml:space="preserve"> $352</w:t>
      </w:r>
      <w:r w:rsidR="00864A45" w:rsidRPr="00512E77">
        <w:rPr>
          <w:rFonts w:asciiTheme="minorHAnsi" w:hAnsiTheme="minorHAnsi" w:cstheme="minorHAnsi"/>
          <w:szCs w:val="24"/>
        </w:rPr>
        <w:t xml:space="preserve"> per month</w:t>
      </w:r>
    </w:p>
    <w:p w:rsidR="003C673D" w:rsidRPr="003C673D" w:rsidRDefault="003D2792" w:rsidP="003C673D">
      <w:pPr>
        <w:pStyle w:val="BodyText"/>
        <w:numPr>
          <w:ilvl w:val="0"/>
          <w:numId w:val="40"/>
        </w:numPr>
        <w:ind w:left="720"/>
        <w:rPr>
          <w:rFonts w:asciiTheme="minorHAnsi" w:hAnsiTheme="minorHAnsi" w:cstheme="minorHAnsi"/>
          <w:szCs w:val="24"/>
        </w:rPr>
      </w:pPr>
      <w:r>
        <w:rPr>
          <w:rFonts w:asciiTheme="minorHAnsi" w:hAnsiTheme="minorHAnsi" w:cstheme="minorHAnsi"/>
          <w:szCs w:val="24"/>
        </w:rPr>
        <w:t xml:space="preserve">Office </w:t>
      </w:r>
      <w:r w:rsidR="003C673D" w:rsidRPr="003C673D">
        <w:rPr>
          <w:rFonts w:asciiTheme="minorHAnsi" w:hAnsiTheme="minorHAnsi" w:cstheme="minorHAnsi"/>
          <w:szCs w:val="24"/>
        </w:rPr>
        <w:t>Coordinator</w:t>
      </w:r>
      <w:r>
        <w:rPr>
          <w:rFonts w:asciiTheme="minorHAnsi" w:hAnsiTheme="minorHAnsi" w:cstheme="minorHAnsi"/>
          <w:szCs w:val="24"/>
        </w:rPr>
        <w:t xml:space="preserve"> $176</w:t>
      </w:r>
      <w:r w:rsidR="00864A45" w:rsidRPr="00512E77">
        <w:rPr>
          <w:rFonts w:asciiTheme="minorHAnsi" w:hAnsiTheme="minorHAnsi" w:cstheme="minorHAnsi"/>
          <w:szCs w:val="24"/>
        </w:rPr>
        <w:t xml:space="preserve"> per month</w:t>
      </w:r>
    </w:p>
    <w:p w:rsidR="00937399" w:rsidRPr="004017B1" w:rsidRDefault="00937399" w:rsidP="00380344">
      <w:pPr>
        <w:pStyle w:val="BodyText"/>
        <w:rPr>
          <w:rFonts w:asciiTheme="minorHAnsi" w:hAnsiTheme="minorHAnsi" w:cstheme="minorHAnsi"/>
          <w:b/>
          <w:szCs w:val="24"/>
        </w:rPr>
      </w:pPr>
    </w:p>
    <w:p w:rsidR="00937399" w:rsidRPr="004017B1" w:rsidRDefault="00937399" w:rsidP="00380344">
      <w:pPr>
        <w:pStyle w:val="BodyText"/>
        <w:rPr>
          <w:rFonts w:asciiTheme="minorHAnsi" w:hAnsiTheme="minorHAnsi" w:cstheme="minorHAnsi"/>
          <w:b/>
          <w:szCs w:val="24"/>
        </w:rPr>
      </w:pPr>
      <w:r w:rsidRPr="004017B1">
        <w:rPr>
          <w:rFonts w:asciiTheme="minorHAnsi" w:hAnsiTheme="minorHAnsi" w:cstheme="minorHAnsi"/>
          <w:b/>
          <w:szCs w:val="24"/>
        </w:rPr>
        <w:t>Section 3. Compensation Changes</w:t>
      </w:r>
    </w:p>
    <w:p w:rsidR="00937399" w:rsidRPr="004017B1" w:rsidRDefault="001B5D3C" w:rsidP="00380344">
      <w:pPr>
        <w:pStyle w:val="BodyText"/>
        <w:rPr>
          <w:rFonts w:asciiTheme="minorHAnsi" w:hAnsiTheme="minorHAnsi" w:cstheme="minorHAnsi"/>
          <w:szCs w:val="24"/>
        </w:rPr>
      </w:pPr>
      <w:r w:rsidRPr="004017B1">
        <w:rPr>
          <w:rFonts w:asciiTheme="minorHAnsi" w:hAnsiTheme="minorHAnsi" w:cstheme="minorHAnsi"/>
          <w:szCs w:val="24"/>
        </w:rPr>
        <w:t>Current c</w:t>
      </w:r>
      <w:r w:rsidR="00937399" w:rsidRPr="004017B1">
        <w:rPr>
          <w:rFonts w:asciiTheme="minorHAnsi" w:hAnsiTheme="minorHAnsi" w:cstheme="minorHAnsi"/>
          <w:szCs w:val="24"/>
        </w:rPr>
        <w:t xml:space="preserve">ouncil </w:t>
      </w:r>
      <w:r w:rsidRPr="004017B1">
        <w:rPr>
          <w:rFonts w:asciiTheme="minorHAnsi" w:hAnsiTheme="minorHAnsi" w:cstheme="minorHAnsi"/>
          <w:szCs w:val="24"/>
        </w:rPr>
        <w:t xml:space="preserve">members </w:t>
      </w:r>
      <w:r w:rsidR="00937399" w:rsidRPr="004017B1">
        <w:rPr>
          <w:rFonts w:asciiTheme="minorHAnsi" w:hAnsiTheme="minorHAnsi" w:cstheme="minorHAnsi"/>
          <w:szCs w:val="24"/>
        </w:rPr>
        <w:t xml:space="preserve">can make recommendations for changes to council or </w:t>
      </w:r>
      <w:r w:rsidR="005F6913">
        <w:rPr>
          <w:rFonts w:asciiTheme="minorHAnsi" w:hAnsiTheme="minorHAnsi" w:cstheme="minorHAnsi"/>
          <w:szCs w:val="24"/>
        </w:rPr>
        <w:t>assistant</w:t>
      </w:r>
      <w:r w:rsidR="00937399" w:rsidRPr="004017B1">
        <w:rPr>
          <w:rFonts w:asciiTheme="minorHAnsi" w:hAnsiTheme="minorHAnsi" w:cstheme="minorHAnsi"/>
          <w:szCs w:val="24"/>
        </w:rPr>
        <w:t xml:space="preserve"> compensation </w:t>
      </w:r>
      <w:r w:rsidRPr="004017B1">
        <w:rPr>
          <w:rFonts w:asciiTheme="minorHAnsi" w:hAnsiTheme="minorHAnsi" w:cstheme="minorHAnsi"/>
          <w:szCs w:val="24"/>
        </w:rPr>
        <w:t xml:space="preserve">for the following academic year, </w:t>
      </w:r>
      <w:r w:rsidR="00524629">
        <w:rPr>
          <w:rFonts w:asciiTheme="minorHAnsi" w:hAnsiTheme="minorHAnsi" w:cstheme="minorHAnsi"/>
          <w:szCs w:val="24"/>
        </w:rPr>
        <w:t>to go in e</w:t>
      </w:r>
      <w:r w:rsidR="00937399" w:rsidRPr="004017B1">
        <w:rPr>
          <w:rFonts w:asciiTheme="minorHAnsi" w:hAnsiTheme="minorHAnsi" w:cstheme="minorHAnsi"/>
          <w:szCs w:val="24"/>
        </w:rPr>
        <w:t>ffect with the new incoming council</w:t>
      </w:r>
      <w:r w:rsidRPr="004017B1">
        <w:rPr>
          <w:rFonts w:asciiTheme="minorHAnsi" w:hAnsiTheme="minorHAnsi" w:cstheme="minorHAnsi"/>
          <w:szCs w:val="24"/>
        </w:rPr>
        <w:t>,</w:t>
      </w:r>
      <w:r w:rsidR="00937399" w:rsidRPr="004017B1">
        <w:rPr>
          <w:rFonts w:asciiTheme="minorHAnsi" w:hAnsiTheme="minorHAnsi" w:cstheme="minorHAnsi"/>
          <w:szCs w:val="24"/>
        </w:rPr>
        <w:t xml:space="preserve"> with</w:t>
      </w:r>
      <w:r w:rsidRPr="004017B1">
        <w:rPr>
          <w:rFonts w:asciiTheme="minorHAnsi" w:hAnsiTheme="minorHAnsi" w:cstheme="minorHAnsi"/>
          <w:szCs w:val="24"/>
        </w:rPr>
        <w:t xml:space="preserve"> a</w:t>
      </w:r>
      <w:r w:rsidR="00937399" w:rsidRPr="004017B1">
        <w:rPr>
          <w:rFonts w:asciiTheme="minorHAnsi" w:hAnsiTheme="minorHAnsi" w:cstheme="minorHAnsi"/>
          <w:szCs w:val="24"/>
        </w:rPr>
        <w:t xml:space="preserve"> quor</w:t>
      </w:r>
      <w:r w:rsidRPr="004017B1">
        <w:rPr>
          <w:rFonts w:asciiTheme="minorHAnsi" w:hAnsiTheme="minorHAnsi" w:cstheme="minorHAnsi"/>
          <w:szCs w:val="24"/>
        </w:rPr>
        <w:t>um</w:t>
      </w:r>
      <w:r w:rsidR="00031544" w:rsidRPr="00031544">
        <w:rPr>
          <w:rFonts w:asciiTheme="minorHAnsi" w:hAnsiTheme="minorHAnsi" w:cstheme="minorHAnsi"/>
          <w:szCs w:val="24"/>
          <w:vertAlign w:val="superscript"/>
        </w:rPr>
        <w:t>1</w:t>
      </w:r>
      <w:r w:rsidRPr="004017B1">
        <w:rPr>
          <w:rFonts w:asciiTheme="minorHAnsi" w:hAnsiTheme="minorHAnsi" w:cstheme="minorHAnsi"/>
          <w:szCs w:val="24"/>
        </w:rPr>
        <w:t xml:space="preserve"> vote of the council. Council</w:t>
      </w:r>
      <w:r w:rsidR="00937399" w:rsidRPr="004017B1">
        <w:rPr>
          <w:rFonts w:asciiTheme="minorHAnsi" w:hAnsiTheme="minorHAnsi" w:cstheme="minorHAnsi"/>
          <w:szCs w:val="24"/>
        </w:rPr>
        <w:t xml:space="preserve"> may not make changes to their current compensation; any change to compensation </w:t>
      </w:r>
      <w:r w:rsidRPr="004017B1">
        <w:rPr>
          <w:rFonts w:asciiTheme="minorHAnsi" w:hAnsiTheme="minorHAnsi" w:cstheme="minorHAnsi"/>
          <w:szCs w:val="24"/>
        </w:rPr>
        <w:t xml:space="preserve">is subject to review via the by-law change process. </w:t>
      </w:r>
    </w:p>
    <w:p w:rsidR="00937399" w:rsidRPr="004017B1" w:rsidRDefault="00937399" w:rsidP="00380344">
      <w:pPr>
        <w:pStyle w:val="BodyText"/>
        <w:jc w:val="center"/>
        <w:rPr>
          <w:rFonts w:asciiTheme="minorHAnsi" w:hAnsiTheme="minorHAnsi" w:cstheme="minorHAnsi"/>
          <w:b/>
          <w:szCs w:val="24"/>
        </w:rPr>
      </w:pPr>
    </w:p>
    <w:p w:rsidR="007E287A" w:rsidRPr="004017B1" w:rsidRDefault="00E14301" w:rsidP="0038034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ARTICLE X</w:t>
      </w:r>
      <w:r w:rsidR="00937399" w:rsidRPr="004017B1">
        <w:rPr>
          <w:rFonts w:asciiTheme="minorHAnsi" w:hAnsiTheme="minorHAnsi" w:cstheme="minorHAnsi"/>
          <w:b/>
          <w:sz w:val="24"/>
          <w:szCs w:val="24"/>
        </w:rPr>
        <w:t>.  BYLAW APPROVAL</w:t>
      </w:r>
    </w:p>
    <w:p w:rsidR="00937399" w:rsidRPr="004017B1" w:rsidRDefault="00937399" w:rsidP="00380344">
      <w:pPr>
        <w:spacing w:after="0" w:line="240" w:lineRule="auto"/>
        <w:rPr>
          <w:rFonts w:asciiTheme="minorHAnsi" w:hAnsiTheme="minorHAnsi" w:cstheme="minorHAnsi"/>
          <w:b/>
          <w:sz w:val="24"/>
          <w:szCs w:val="24"/>
        </w:rPr>
      </w:pPr>
      <w:r w:rsidRPr="004017B1">
        <w:rPr>
          <w:rFonts w:asciiTheme="minorHAnsi" w:hAnsiTheme="minorHAnsi" w:cstheme="minorHAnsi"/>
          <w:b/>
          <w:sz w:val="24"/>
          <w:szCs w:val="24"/>
        </w:rPr>
        <w:t>Section 1. Approval</w:t>
      </w:r>
    </w:p>
    <w:p w:rsidR="00937399" w:rsidRPr="004017B1" w:rsidRDefault="00937399" w:rsidP="00380344">
      <w:p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In alignment with the ASCOCC Constitution Article 8, Section 2, bylaws shall go into effect immediately upon two-thirds majo</w:t>
      </w:r>
      <w:r w:rsidR="001B5D3C" w:rsidRPr="004017B1">
        <w:rPr>
          <w:rFonts w:asciiTheme="minorHAnsi" w:hAnsiTheme="minorHAnsi" w:cstheme="minorHAnsi"/>
          <w:sz w:val="24"/>
          <w:szCs w:val="24"/>
        </w:rPr>
        <w:t>rity vote of council and approval</w:t>
      </w:r>
      <w:r w:rsidRPr="004017B1">
        <w:rPr>
          <w:rFonts w:asciiTheme="minorHAnsi" w:hAnsiTheme="minorHAnsi" w:cstheme="minorHAnsi"/>
          <w:sz w:val="24"/>
          <w:szCs w:val="24"/>
        </w:rPr>
        <w:t xml:space="preserve"> from the Dean of Student &amp; Enrollment Services.</w:t>
      </w:r>
    </w:p>
    <w:p w:rsidR="0063782A" w:rsidRPr="004017B1" w:rsidRDefault="0063782A" w:rsidP="00380344">
      <w:pPr>
        <w:spacing w:after="0" w:line="240" w:lineRule="auto"/>
        <w:jc w:val="center"/>
        <w:rPr>
          <w:rFonts w:asciiTheme="minorHAnsi" w:hAnsiTheme="minorHAnsi" w:cstheme="minorHAnsi"/>
          <w:b/>
          <w:sz w:val="24"/>
          <w:szCs w:val="24"/>
        </w:rPr>
      </w:pPr>
    </w:p>
    <w:p w:rsidR="00937399" w:rsidRPr="004017B1" w:rsidRDefault="00E14301" w:rsidP="00380344">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ARTICLE XI</w:t>
      </w:r>
      <w:r w:rsidR="00014461" w:rsidRPr="004017B1">
        <w:rPr>
          <w:rFonts w:asciiTheme="minorHAnsi" w:hAnsiTheme="minorHAnsi" w:cstheme="minorHAnsi"/>
          <w:b/>
          <w:sz w:val="24"/>
          <w:szCs w:val="24"/>
        </w:rPr>
        <w:t>. DEFINITIONS AND TERMS WITH IN THE BYLAWS</w:t>
      </w:r>
    </w:p>
    <w:p w:rsidR="001B5D3C" w:rsidRPr="004017B1" w:rsidRDefault="001B5D3C" w:rsidP="00380344">
      <w:pPr>
        <w:spacing w:after="0" w:line="240" w:lineRule="auto"/>
        <w:jc w:val="center"/>
        <w:rPr>
          <w:rFonts w:asciiTheme="minorHAnsi" w:hAnsiTheme="minorHAnsi" w:cstheme="minorHAnsi"/>
          <w:b/>
          <w:sz w:val="24"/>
          <w:szCs w:val="24"/>
        </w:rPr>
      </w:pPr>
    </w:p>
    <w:p w:rsidR="00937399" w:rsidRPr="004017B1" w:rsidRDefault="00937399"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Quor</w:t>
      </w:r>
      <w:r w:rsidR="00D70B71" w:rsidRPr="004017B1">
        <w:rPr>
          <w:rFonts w:asciiTheme="minorHAnsi" w:hAnsiTheme="minorHAnsi" w:cstheme="minorHAnsi"/>
          <w:sz w:val="24"/>
          <w:szCs w:val="24"/>
        </w:rPr>
        <w:t>um:</w:t>
      </w:r>
      <w:r w:rsidR="00B70C4B" w:rsidRPr="004017B1">
        <w:rPr>
          <w:rFonts w:asciiTheme="minorHAnsi" w:hAnsiTheme="minorHAnsi" w:cstheme="minorHAnsi"/>
          <w:sz w:val="24"/>
          <w:szCs w:val="24"/>
        </w:rPr>
        <w:t xml:space="preserve"> D</w:t>
      </w:r>
      <w:r w:rsidR="001B5D3C" w:rsidRPr="004017B1">
        <w:rPr>
          <w:rFonts w:asciiTheme="minorHAnsi" w:hAnsiTheme="minorHAnsi" w:cstheme="minorHAnsi"/>
          <w:sz w:val="24"/>
          <w:szCs w:val="24"/>
        </w:rPr>
        <w:t xml:space="preserve">efined as 50% plus 1 member </w:t>
      </w:r>
      <w:r w:rsidRPr="004017B1">
        <w:rPr>
          <w:rFonts w:asciiTheme="minorHAnsi" w:hAnsiTheme="minorHAnsi" w:cstheme="minorHAnsi"/>
          <w:sz w:val="24"/>
          <w:szCs w:val="24"/>
        </w:rPr>
        <w:t xml:space="preserve">of the ASCOCC </w:t>
      </w:r>
      <w:r w:rsidR="001B5D3C" w:rsidRPr="004017B1">
        <w:rPr>
          <w:rFonts w:asciiTheme="minorHAnsi" w:hAnsiTheme="minorHAnsi" w:cstheme="minorHAnsi"/>
          <w:sz w:val="24"/>
          <w:szCs w:val="24"/>
        </w:rPr>
        <w:t>Council members</w:t>
      </w:r>
      <w:r w:rsidRPr="004017B1">
        <w:rPr>
          <w:rFonts w:asciiTheme="minorHAnsi" w:hAnsiTheme="minorHAnsi" w:cstheme="minorHAnsi"/>
          <w:sz w:val="24"/>
          <w:szCs w:val="24"/>
        </w:rPr>
        <w:t xml:space="preserve"> to do business.</w:t>
      </w:r>
    </w:p>
    <w:p w:rsidR="00937399" w:rsidRPr="004017B1" w:rsidRDefault="001B5D3C"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Entry-level courses</w:t>
      </w:r>
      <w:r w:rsidR="00B70C4B" w:rsidRPr="004017B1">
        <w:rPr>
          <w:rFonts w:asciiTheme="minorHAnsi" w:hAnsiTheme="minorHAnsi" w:cstheme="minorHAnsi"/>
          <w:sz w:val="24"/>
          <w:szCs w:val="24"/>
        </w:rPr>
        <w:t>:</w:t>
      </w:r>
      <w:r w:rsidRPr="004017B1">
        <w:rPr>
          <w:rFonts w:asciiTheme="minorHAnsi" w:hAnsiTheme="minorHAnsi" w:cstheme="minorHAnsi"/>
          <w:sz w:val="24"/>
          <w:szCs w:val="24"/>
        </w:rPr>
        <w:t xml:space="preserve"> </w:t>
      </w:r>
      <w:r w:rsidR="00B70C4B" w:rsidRPr="004017B1">
        <w:rPr>
          <w:rFonts w:asciiTheme="minorHAnsi" w:hAnsiTheme="minorHAnsi" w:cstheme="minorHAnsi"/>
          <w:sz w:val="24"/>
          <w:szCs w:val="24"/>
        </w:rPr>
        <w:t>C</w:t>
      </w:r>
      <w:r w:rsidRPr="004017B1">
        <w:rPr>
          <w:rFonts w:asciiTheme="minorHAnsi" w:hAnsiTheme="minorHAnsi" w:cstheme="minorHAnsi"/>
          <w:sz w:val="24"/>
          <w:szCs w:val="24"/>
        </w:rPr>
        <w:t xml:space="preserve">lasses that typically have a large percentage of new </w:t>
      </w:r>
      <w:r w:rsidR="00B70C4B" w:rsidRPr="004017B1">
        <w:rPr>
          <w:rFonts w:asciiTheme="minorHAnsi" w:hAnsiTheme="minorHAnsi" w:cstheme="minorHAnsi"/>
          <w:sz w:val="24"/>
          <w:szCs w:val="24"/>
        </w:rPr>
        <w:t>or first-year students enrolled;</w:t>
      </w:r>
      <w:r w:rsidRPr="004017B1">
        <w:rPr>
          <w:rFonts w:asciiTheme="minorHAnsi" w:hAnsiTheme="minorHAnsi" w:cstheme="minorHAnsi"/>
          <w:sz w:val="24"/>
          <w:szCs w:val="24"/>
        </w:rPr>
        <w:t xml:space="preserve"> include</w:t>
      </w:r>
      <w:r w:rsidR="00937399" w:rsidRPr="004017B1">
        <w:rPr>
          <w:rFonts w:asciiTheme="minorHAnsi" w:hAnsiTheme="minorHAnsi" w:cstheme="minorHAnsi"/>
          <w:sz w:val="24"/>
          <w:szCs w:val="24"/>
        </w:rPr>
        <w:t xml:space="preserve"> but not limited to Human Development classes such as HD 100CS College Success.</w:t>
      </w:r>
    </w:p>
    <w:p w:rsidR="00937399" w:rsidRPr="004017B1" w:rsidRDefault="001B5D3C"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OSA:</w:t>
      </w:r>
      <w:r w:rsidR="00937399" w:rsidRPr="004017B1">
        <w:rPr>
          <w:rFonts w:asciiTheme="minorHAnsi" w:hAnsiTheme="minorHAnsi" w:cstheme="minorHAnsi"/>
          <w:sz w:val="24"/>
          <w:szCs w:val="24"/>
        </w:rPr>
        <w:t xml:space="preserve"> Oregon Student Association </w:t>
      </w:r>
    </w:p>
    <w:p w:rsidR="00937399" w:rsidRPr="004017B1" w:rsidRDefault="00937399"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By means of an example, the 2012-13 Council collaborated to identify one main priority for each term for the academic year.</w:t>
      </w:r>
    </w:p>
    <w:p w:rsidR="00937399" w:rsidRPr="004017B1" w:rsidRDefault="00B70C4B"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Qualifying Candidate: S</w:t>
      </w:r>
      <w:r w:rsidR="00937399" w:rsidRPr="004017B1">
        <w:rPr>
          <w:rFonts w:asciiTheme="minorHAnsi" w:hAnsiTheme="minorHAnsi" w:cstheme="minorHAnsi"/>
          <w:sz w:val="24"/>
          <w:szCs w:val="24"/>
        </w:rPr>
        <w:t xml:space="preserve">omeone who meets the minimum qualifications, see </w:t>
      </w:r>
      <w:r w:rsidR="001B5D3C" w:rsidRPr="004017B1">
        <w:rPr>
          <w:rFonts w:asciiTheme="minorHAnsi" w:hAnsiTheme="minorHAnsi" w:cstheme="minorHAnsi"/>
          <w:sz w:val="24"/>
          <w:szCs w:val="24"/>
        </w:rPr>
        <w:t>Article IV, section 4 of the ASCOCC Constitution</w:t>
      </w:r>
      <w:r w:rsidR="00937399" w:rsidRPr="004017B1">
        <w:rPr>
          <w:rFonts w:asciiTheme="minorHAnsi" w:hAnsiTheme="minorHAnsi" w:cstheme="minorHAnsi"/>
          <w:sz w:val="24"/>
          <w:szCs w:val="24"/>
        </w:rPr>
        <w:t>.</w:t>
      </w:r>
    </w:p>
    <w:p w:rsidR="00937399" w:rsidRPr="004017B1" w:rsidRDefault="001B5D3C"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Public notice:</w:t>
      </w:r>
      <w:r w:rsidR="00937399" w:rsidRPr="004017B1">
        <w:rPr>
          <w:rFonts w:asciiTheme="minorHAnsi" w:hAnsiTheme="minorHAnsi" w:cstheme="minorHAnsi"/>
          <w:sz w:val="24"/>
          <w:szCs w:val="24"/>
        </w:rPr>
        <w:t xml:space="preserve"> State law requires that basic information be included in public posting</w:t>
      </w:r>
      <w:r w:rsidR="00B70C4B" w:rsidRPr="004017B1">
        <w:rPr>
          <w:rFonts w:asciiTheme="minorHAnsi" w:hAnsiTheme="minorHAnsi" w:cstheme="minorHAnsi"/>
          <w:sz w:val="24"/>
          <w:szCs w:val="24"/>
        </w:rPr>
        <w:t>s</w:t>
      </w:r>
      <w:r w:rsidR="00937399" w:rsidRPr="004017B1">
        <w:rPr>
          <w:rFonts w:asciiTheme="minorHAnsi" w:hAnsiTheme="minorHAnsi" w:cstheme="minorHAnsi"/>
          <w:sz w:val="24"/>
          <w:szCs w:val="24"/>
        </w:rPr>
        <w:t xml:space="preserve">, including meeting time, place, location, full agenda items.  </w:t>
      </w:r>
    </w:p>
    <w:p w:rsidR="00937399" w:rsidRPr="004017B1" w:rsidRDefault="00B70C4B" w:rsidP="00380344">
      <w:pPr>
        <w:pStyle w:val="ListParagraph"/>
        <w:numPr>
          <w:ilvl w:val="0"/>
          <w:numId w:val="36"/>
        </w:numPr>
        <w:spacing w:after="0" w:line="240" w:lineRule="auto"/>
        <w:rPr>
          <w:rFonts w:asciiTheme="minorHAnsi" w:hAnsiTheme="minorHAnsi" w:cstheme="minorHAnsi"/>
          <w:sz w:val="24"/>
          <w:szCs w:val="24"/>
        </w:rPr>
      </w:pPr>
      <w:r w:rsidRPr="004017B1">
        <w:rPr>
          <w:rFonts w:asciiTheme="minorHAnsi" w:hAnsiTheme="minorHAnsi" w:cstheme="minorHAnsi"/>
          <w:sz w:val="24"/>
          <w:szCs w:val="24"/>
        </w:rPr>
        <w:t>Majority Vote: D</w:t>
      </w:r>
      <w:r w:rsidR="001B5D3C" w:rsidRPr="004017B1">
        <w:rPr>
          <w:rFonts w:asciiTheme="minorHAnsi" w:hAnsiTheme="minorHAnsi" w:cstheme="minorHAnsi"/>
          <w:sz w:val="24"/>
          <w:szCs w:val="24"/>
        </w:rPr>
        <w:t>efined as 50% plus 1 member</w:t>
      </w:r>
      <w:r w:rsidR="00937399" w:rsidRPr="004017B1">
        <w:rPr>
          <w:rFonts w:asciiTheme="minorHAnsi" w:hAnsiTheme="minorHAnsi" w:cstheme="minorHAnsi"/>
          <w:sz w:val="24"/>
          <w:szCs w:val="24"/>
        </w:rPr>
        <w:t xml:space="preserve"> of the ASCOCC</w:t>
      </w:r>
      <w:r w:rsidR="001B5D3C" w:rsidRPr="004017B1">
        <w:rPr>
          <w:rFonts w:asciiTheme="minorHAnsi" w:hAnsiTheme="minorHAnsi" w:cstheme="minorHAnsi"/>
          <w:sz w:val="24"/>
          <w:szCs w:val="24"/>
        </w:rPr>
        <w:t xml:space="preserve"> Council</w:t>
      </w:r>
      <w:r w:rsidR="00937399" w:rsidRPr="004017B1">
        <w:rPr>
          <w:rFonts w:asciiTheme="minorHAnsi" w:hAnsiTheme="minorHAnsi" w:cstheme="minorHAnsi"/>
          <w:sz w:val="24"/>
          <w:szCs w:val="24"/>
        </w:rPr>
        <w:t>.</w:t>
      </w:r>
    </w:p>
    <w:p w:rsidR="00AE3368" w:rsidRDefault="00AE3368" w:rsidP="00380344">
      <w:pPr>
        <w:spacing w:after="0" w:line="240" w:lineRule="auto"/>
        <w:rPr>
          <w:rFonts w:asciiTheme="minorHAnsi" w:hAnsiTheme="minorHAnsi"/>
          <w:sz w:val="24"/>
          <w:szCs w:val="24"/>
        </w:rPr>
      </w:pPr>
    </w:p>
    <w:p w:rsidR="00BF5D36" w:rsidRDefault="00BF5D36" w:rsidP="00380344">
      <w:pPr>
        <w:spacing w:after="0" w:line="240" w:lineRule="auto"/>
        <w:rPr>
          <w:rFonts w:asciiTheme="minorHAnsi" w:hAnsiTheme="minorHAnsi"/>
          <w:sz w:val="24"/>
          <w:szCs w:val="24"/>
        </w:rPr>
      </w:pPr>
    </w:p>
    <w:p w:rsidR="00BF5D36" w:rsidRDefault="00BF5D36" w:rsidP="00380344">
      <w:pPr>
        <w:spacing w:after="0" w:line="240" w:lineRule="auto"/>
        <w:rPr>
          <w:rFonts w:asciiTheme="minorHAnsi" w:hAnsiTheme="minorHAnsi"/>
          <w:sz w:val="24"/>
          <w:szCs w:val="24"/>
        </w:rPr>
      </w:pPr>
    </w:p>
    <w:sectPr w:rsidR="00BF5D36" w:rsidSect="00264CCB">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E5" w:rsidRDefault="009E45E5" w:rsidP="00937399">
      <w:pPr>
        <w:spacing w:after="0" w:line="240" w:lineRule="auto"/>
      </w:pPr>
      <w:r>
        <w:separator/>
      </w:r>
    </w:p>
  </w:endnote>
  <w:endnote w:type="continuationSeparator" w:id="0">
    <w:p w:rsidR="009E45E5" w:rsidRDefault="009E45E5" w:rsidP="00937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26" w:rsidRPr="00B85403" w:rsidRDefault="003E3226" w:rsidP="004017B1">
    <w:pPr>
      <w:pStyle w:val="Footer"/>
      <w:jc w:val="right"/>
      <w:rPr>
        <w:rFonts w:asciiTheme="majorHAnsi" w:hAnsiTheme="majorHAnsi"/>
        <w:sz w:val="20"/>
      </w:rPr>
    </w:pPr>
    <w:r w:rsidRPr="00B85403">
      <w:rPr>
        <w:rFonts w:asciiTheme="majorHAnsi" w:hAnsiTheme="majorHAnsi"/>
        <w:sz w:val="20"/>
      </w:rPr>
      <w:t xml:space="preserve">ASCOCC </w:t>
    </w:r>
    <w:r>
      <w:rPr>
        <w:rFonts w:asciiTheme="majorHAnsi" w:hAnsiTheme="majorHAnsi"/>
        <w:sz w:val="20"/>
      </w:rPr>
      <w:t>Bylaws</w:t>
    </w:r>
    <w:r w:rsidRPr="00B85403">
      <w:rPr>
        <w:rFonts w:asciiTheme="majorHAnsi" w:hAnsiTheme="majorHAnsi"/>
        <w:sz w:val="20"/>
      </w:rPr>
      <w:t xml:space="preserve"> Page </w:t>
    </w:r>
    <w:r w:rsidR="00E947B1" w:rsidRPr="00B85403">
      <w:rPr>
        <w:rFonts w:asciiTheme="majorHAnsi" w:hAnsiTheme="majorHAnsi"/>
        <w:sz w:val="20"/>
      </w:rPr>
      <w:fldChar w:fldCharType="begin"/>
    </w:r>
    <w:r w:rsidRPr="00B85403">
      <w:rPr>
        <w:rFonts w:asciiTheme="majorHAnsi" w:hAnsiTheme="majorHAnsi"/>
        <w:sz w:val="20"/>
      </w:rPr>
      <w:instrText xml:space="preserve"> PAGE   \* MERGEFORMAT </w:instrText>
    </w:r>
    <w:r w:rsidR="00E947B1" w:rsidRPr="00B85403">
      <w:rPr>
        <w:rFonts w:asciiTheme="majorHAnsi" w:hAnsiTheme="majorHAnsi"/>
        <w:sz w:val="20"/>
      </w:rPr>
      <w:fldChar w:fldCharType="separate"/>
    </w:r>
    <w:r w:rsidR="00912290">
      <w:rPr>
        <w:rFonts w:asciiTheme="majorHAnsi" w:hAnsiTheme="majorHAnsi"/>
        <w:noProof/>
        <w:sz w:val="20"/>
      </w:rPr>
      <w:t>3</w:t>
    </w:r>
    <w:r w:rsidR="00E947B1" w:rsidRPr="00B85403">
      <w:rPr>
        <w:rFonts w:asciiTheme="majorHAnsi" w:hAnsiTheme="majorHAnsi"/>
        <w:noProof/>
        <w:sz w:val="20"/>
      </w:rPr>
      <w:fldChar w:fldCharType="end"/>
    </w:r>
    <w:r w:rsidR="00912290">
      <w:rPr>
        <w:rFonts w:asciiTheme="majorHAnsi" w:hAnsiTheme="majorHAnsi"/>
        <w:noProof/>
        <w:sz w:val="20"/>
      </w:rPr>
      <w:t xml:space="preserve"> – Approved April 2016</w:t>
    </w:r>
  </w:p>
  <w:p w:rsidR="003E3226" w:rsidRDefault="003E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E5" w:rsidRDefault="009E45E5" w:rsidP="00937399">
      <w:pPr>
        <w:spacing w:after="0" w:line="240" w:lineRule="auto"/>
      </w:pPr>
      <w:r>
        <w:separator/>
      </w:r>
    </w:p>
  </w:footnote>
  <w:footnote w:type="continuationSeparator" w:id="0">
    <w:p w:rsidR="009E45E5" w:rsidRDefault="009E45E5" w:rsidP="00937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rPr>
      <w:alias w:val="Title"/>
      <w:id w:val="77738743"/>
      <w:placeholder>
        <w:docPart w:val="341DD24412A14FF99088017CD1951254"/>
      </w:placeholder>
      <w:dataBinding w:prefixMappings="xmlns:ns0='http://schemas.openxmlformats.org/package/2006/metadata/core-properties' xmlns:ns1='http://purl.org/dc/elements/1.1/'" w:xpath="/ns0:coreProperties[1]/ns1:title[1]" w:storeItemID="{6C3C8BC8-F283-45AE-878A-BAB7291924A1}"/>
      <w:text/>
    </w:sdtPr>
    <w:sdtEndPr/>
    <w:sdtContent>
      <w:p w:rsidR="003E3226" w:rsidRDefault="003E3226" w:rsidP="009C6AB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4"/>
            <w:szCs w:val="32"/>
          </w:rPr>
          <w:t>ASCOCC</w:t>
        </w:r>
        <w:r w:rsidRPr="00937399">
          <w:rPr>
            <w:rFonts w:asciiTheme="majorHAnsi" w:eastAsiaTheme="majorEastAsia" w:hAnsiTheme="majorHAnsi" w:cstheme="majorBidi"/>
            <w:sz w:val="24"/>
            <w:szCs w:val="32"/>
          </w:rPr>
          <w:t xml:space="preserve"> BYLAWS</w:t>
        </w:r>
      </w:p>
    </w:sdtContent>
  </w:sdt>
  <w:p w:rsidR="003E3226" w:rsidRDefault="003E3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5ADD"/>
    <w:multiLevelType w:val="hybridMultilevel"/>
    <w:tmpl w:val="49C0D8E8"/>
    <w:lvl w:ilvl="0" w:tplc="2F148AF4">
      <w:start w:val="1"/>
      <w:numFmt w:val="decimal"/>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2720"/>
    <w:multiLevelType w:val="hybridMultilevel"/>
    <w:tmpl w:val="536E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4463C"/>
    <w:multiLevelType w:val="hybridMultilevel"/>
    <w:tmpl w:val="704EFF1A"/>
    <w:lvl w:ilvl="0" w:tplc="F5A66C9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E11BF7"/>
    <w:multiLevelType w:val="hybridMultilevel"/>
    <w:tmpl w:val="2FE00A02"/>
    <w:lvl w:ilvl="0" w:tplc="359276C6">
      <w:start w:val="5"/>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796"/>
    <w:multiLevelType w:val="hybridMultilevel"/>
    <w:tmpl w:val="FE4EA34E"/>
    <w:lvl w:ilvl="0" w:tplc="05FE43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22225"/>
    <w:multiLevelType w:val="hybridMultilevel"/>
    <w:tmpl w:val="53B842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BE0879"/>
    <w:multiLevelType w:val="hybridMultilevel"/>
    <w:tmpl w:val="61BE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C0818"/>
    <w:multiLevelType w:val="hybridMultilevel"/>
    <w:tmpl w:val="1AACBD7C"/>
    <w:lvl w:ilvl="0" w:tplc="04090015">
      <w:start w:val="1"/>
      <w:numFmt w:val="upperLetter"/>
      <w:lvlText w:val="%1."/>
      <w:lvlJc w:val="left"/>
      <w:pPr>
        <w:ind w:left="720" w:hanging="360"/>
      </w:pPr>
    </w:lvl>
    <w:lvl w:ilvl="1" w:tplc="D19CD6AE">
      <w:start w:val="1"/>
      <w:numFmt w:val="lowerRoman"/>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D6266"/>
    <w:multiLevelType w:val="hybridMultilevel"/>
    <w:tmpl w:val="E61C5652"/>
    <w:lvl w:ilvl="0" w:tplc="5CC4573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541A3B"/>
    <w:multiLevelType w:val="hybridMultilevel"/>
    <w:tmpl w:val="EB386796"/>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C02734"/>
    <w:multiLevelType w:val="hybridMultilevel"/>
    <w:tmpl w:val="3C3AC84C"/>
    <w:lvl w:ilvl="0" w:tplc="0409001B">
      <w:start w:val="1"/>
      <w:numFmt w:val="lowerRoman"/>
      <w:lvlText w:val="%1."/>
      <w:lvlJc w:val="right"/>
      <w:pPr>
        <w:tabs>
          <w:tab w:val="num" w:pos="1440"/>
        </w:tabs>
        <w:ind w:left="1440" w:hanging="360"/>
      </w:pPr>
      <w:rPr>
        <w:rFonts w:hint="default"/>
      </w:rPr>
    </w:lvl>
    <w:lvl w:ilvl="1" w:tplc="DAD22B1A">
      <w:start w:val="1"/>
      <w:numFmt w:val="decimal"/>
      <w:lvlText w:val="%2."/>
      <w:lvlJc w:val="left"/>
      <w:pPr>
        <w:tabs>
          <w:tab w:val="num" w:pos="2160"/>
        </w:tabs>
        <w:ind w:left="2160" w:hanging="360"/>
      </w:pPr>
      <w:rPr>
        <w:rFonts w:ascii="Calibri" w:eastAsia="Times New Roman" w:hAnsi="Calibri" w:cs="Times New Roman"/>
      </w:rPr>
    </w:lvl>
    <w:lvl w:ilvl="2" w:tplc="8C5E8704">
      <w:start w:val="1"/>
      <w:numFmt w:val="decimal"/>
      <w:lvlText w:val="%3."/>
      <w:lvlJc w:val="right"/>
      <w:pPr>
        <w:tabs>
          <w:tab w:val="num" w:pos="2880"/>
        </w:tabs>
        <w:ind w:left="2880" w:hanging="180"/>
      </w:pPr>
      <w:rPr>
        <w:rFonts w:ascii="Calibri" w:eastAsia="Times New Roman" w:hAnsi="Calibri" w:cs="Times New Roman"/>
      </w:rPr>
    </w:lvl>
    <w:lvl w:ilvl="3" w:tplc="21F87248">
      <w:start w:val="1"/>
      <w:numFmt w:val="decimal"/>
      <w:lvlText w:val="%4."/>
      <w:lvlJc w:val="left"/>
      <w:pPr>
        <w:tabs>
          <w:tab w:val="num" w:pos="3600"/>
        </w:tabs>
        <w:ind w:left="3600" w:hanging="360"/>
      </w:pPr>
      <w:rPr>
        <w:rFonts w:ascii="Calibri" w:eastAsia="Times New Roman" w:hAnsi="Calibri" w:cs="Times New Roman"/>
      </w:rPr>
    </w:lvl>
    <w:lvl w:ilvl="4" w:tplc="04090019">
      <w:start w:val="1"/>
      <w:numFmt w:val="lowerLetter"/>
      <w:lvlText w:val="%5."/>
      <w:lvlJc w:val="left"/>
      <w:pPr>
        <w:tabs>
          <w:tab w:val="num" w:pos="4320"/>
        </w:tabs>
        <w:ind w:left="4320" w:hanging="360"/>
      </w:pPr>
      <w:rPr>
        <w:rFonts w:ascii="Times New Roman" w:hAnsi="Times New Roman"/>
      </w:rPr>
    </w:lvl>
    <w:lvl w:ilvl="5" w:tplc="0409001B">
      <w:start w:val="1"/>
      <w:numFmt w:val="lowerRoman"/>
      <w:lvlText w:val="%6."/>
      <w:lvlJc w:val="right"/>
      <w:pPr>
        <w:tabs>
          <w:tab w:val="num" w:pos="5040"/>
        </w:tabs>
        <w:ind w:left="5040" w:hanging="180"/>
      </w:pPr>
      <w:rPr>
        <w:rFonts w:ascii="Times New Roman" w:hAnsi="Times New Roman"/>
      </w:rPr>
    </w:lvl>
    <w:lvl w:ilvl="6" w:tplc="0409000F">
      <w:start w:val="1"/>
      <w:numFmt w:val="decimal"/>
      <w:lvlText w:val="%7."/>
      <w:lvlJc w:val="left"/>
      <w:pPr>
        <w:tabs>
          <w:tab w:val="num" w:pos="5760"/>
        </w:tabs>
        <w:ind w:left="5760" w:hanging="360"/>
      </w:pPr>
      <w:rPr>
        <w:rFonts w:ascii="Times New Roman" w:hAnsi="Times New Roman"/>
      </w:rPr>
    </w:lvl>
    <w:lvl w:ilvl="7" w:tplc="04090019">
      <w:start w:val="1"/>
      <w:numFmt w:val="lowerLetter"/>
      <w:lvlText w:val="%8."/>
      <w:lvlJc w:val="left"/>
      <w:pPr>
        <w:tabs>
          <w:tab w:val="num" w:pos="6480"/>
        </w:tabs>
        <w:ind w:left="6480" w:hanging="360"/>
      </w:pPr>
      <w:rPr>
        <w:rFonts w:ascii="Times New Roman" w:hAnsi="Times New Roman"/>
      </w:rPr>
    </w:lvl>
    <w:lvl w:ilvl="8" w:tplc="0409001B">
      <w:start w:val="1"/>
      <w:numFmt w:val="lowerRoman"/>
      <w:lvlText w:val="%9."/>
      <w:lvlJc w:val="right"/>
      <w:pPr>
        <w:tabs>
          <w:tab w:val="num" w:pos="7200"/>
        </w:tabs>
        <w:ind w:left="7200" w:hanging="180"/>
      </w:pPr>
      <w:rPr>
        <w:rFonts w:ascii="Times New Roman" w:hAnsi="Times New Roman"/>
      </w:rPr>
    </w:lvl>
  </w:abstractNum>
  <w:abstractNum w:abstractNumId="11">
    <w:nsid w:val="1D12647E"/>
    <w:multiLevelType w:val="hybridMultilevel"/>
    <w:tmpl w:val="FADC6C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421356"/>
    <w:multiLevelType w:val="hybridMultilevel"/>
    <w:tmpl w:val="00F03642"/>
    <w:lvl w:ilvl="0" w:tplc="43EC2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CA50C7"/>
    <w:multiLevelType w:val="hybridMultilevel"/>
    <w:tmpl w:val="5094A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CF0591"/>
    <w:multiLevelType w:val="hybridMultilevel"/>
    <w:tmpl w:val="B5BC7384"/>
    <w:lvl w:ilvl="0" w:tplc="51C42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AC6410"/>
    <w:multiLevelType w:val="hybridMultilevel"/>
    <w:tmpl w:val="25A823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880A7A"/>
    <w:multiLevelType w:val="hybridMultilevel"/>
    <w:tmpl w:val="5284F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4908"/>
    <w:multiLevelType w:val="hybridMultilevel"/>
    <w:tmpl w:val="1C845030"/>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EF11EE8"/>
    <w:multiLevelType w:val="hybridMultilevel"/>
    <w:tmpl w:val="7AA221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D4C13"/>
    <w:multiLevelType w:val="hybridMultilevel"/>
    <w:tmpl w:val="74C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DA7156"/>
    <w:multiLevelType w:val="hybridMultilevel"/>
    <w:tmpl w:val="D43A6558"/>
    <w:lvl w:ilvl="0" w:tplc="DC7E7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7C1759"/>
    <w:multiLevelType w:val="hybridMultilevel"/>
    <w:tmpl w:val="6434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B2203A"/>
    <w:multiLevelType w:val="hybridMultilevel"/>
    <w:tmpl w:val="1AB0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DF54F2"/>
    <w:multiLevelType w:val="hybridMultilevel"/>
    <w:tmpl w:val="B3D0E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E46E78"/>
    <w:multiLevelType w:val="hybridMultilevel"/>
    <w:tmpl w:val="7A908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258F0"/>
    <w:multiLevelType w:val="hybridMultilevel"/>
    <w:tmpl w:val="61BE4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4D0265"/>
    <w:multiLevelType w:val="hybridMultilevel"/>
    <w:tmpl w:val="86A83FFE"/>
    <w:lvl w:ilvl="0" w:tplc="D19CD6A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D580A16"/>
    <w:multiLevelType w:val="hybridMultilevel"/>
    <w:tmpl w:val="7FA68DC6"/>
    <w:lvl w:ilvl="0" w:tplc="79D4265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872BA1"/>
    <w:multiLevelType w:val="hybridMultilevel"/>
    <w:tmpl w:val="7CE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A1450D"/>
    <w:multiLevelType w:val="hybridMultilevel"/>
    <w:tmpl w:val="B66835E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47100336"/>
    <w:multiLevelType w:val="hybridMultilevel"/>
    <w:tmpl w:val="ADCAABF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DE33A97"/>
    <w:multiLevelType w:val="hybridMultilevel"/>
    <w:tmpl w:val="2CBC894C"/>
    <w:lvl w:ilvl="0" w:tplc="DC7E7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15144AB"/>
    <w:multiLevelType w:val="hybridMultilevel"/>
    <w:tmpl w:val="ED881ED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1F32060"/>
    <w:multiLevelType w:val="hybridMultilevel"/>
    <w:tmpl w:val="7D246C9C"/>
    <w:lvl w:ilvl="0" w:tplc="04090015">
      <w:start w:val="1"/>
      <w:numFmt w:val="upp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62C736B7"/>
    <w:multiLevelType w:val="hybridMultilevel"/>
    <w:tmpl w:val="B4B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96643"/>
    <w:multiLevelType w:val="hybridMultilevel"/>
    <w:tmpl w:val="3BE4F114"/>
    <w:lvl w:ilvl="0" w:tplc="DC7E7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597822"/>
    <w:multiLevelType w:val="hybridMultilevel"/>
    <w:tmpl w:val="029C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D59BE"/>
    <w:multiLevelType w:val="hybridMultilevel"/>
    <w:tmpl w:val="9BFA73A2"/>
    <w:lvl w:ilvl="0" w:tplc="C4547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D72FE2"/>
    <w:multiLevelType w:val="hybridMultilevel"/>
    <w:tmpl w:val="51D0F40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264200"/>
    <w:multiLevelType w:val="hybridMultilevel"/>
    <w:tmpl w:val="B9766B80"/>
    <w:lvl w:ilvl="0" w:tplc="DC7E729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2B31222"/>
    <w:multiLevelType w:val="hybridMultilevel"/>
    <w:tmpl w:val="EC2268E8"/>
    <w:lvl w:ilvl="0" w:tplc="DC7E72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1E66"/>
    <w:multiLevelType w:val="hybridMultilevel"/>
    <w:tmpl w:val="D4762A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3ED1AF0"/>
    <w:multiLevelType w:val="hybridMultilevel"/>
    <w:tmpl w:val="5F1AC9CA"/>
    <w:lvl w:ilvl="0" w:tplc="9A0ADAEA">
      <w:start w:val="4"/>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40B08CA"/>
    <w:multiLevelType w:val="hybridMultilevel"/>
    <w:tmpl w:val="CD84CD80"/>
    <w:lvl w:ilvl="0" w:tplc="01209F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063C01"/>
    <w:multiLevelType w:val="hybridMultilevel"/>
    <w:tmpl w:val="8426336C"/>
    <w:lvl w:ilvl="0" w:tplc="DC7E729C">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A56DDC"/>
    <w:multiLevelType w:val="hybridMultilevel"/>
    <w:tmpl w:val="E05C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107DEA"/>
    <w:multiLevelType w:val="hybridMultilevel"/>
    <w:tmpl w:val="9216CB2C"/>
    <w:lvl w:ilvl="0" w:tplc="0409000F">
      <w:start w:val="1"/>
      <w:numFmt w:val="decimal"/>
      <w:lvlText w:val="%1."/>
      <w:lvlJc w:val="left"/>
      <w:pPr>
        <w:tabs>
          <w:tab w:val="num" w:pos="1080"/>
        </w:tabs>
        <w:ind w:left="1080" w:hanging="360"/>
      </w:pPr>
      <w:rPr>
        <w:rFonts w:hint="default"/>
      </w:rPr>
    </w:lvl>
    <w:lvl w:ilvl="1" w:tplc="0409001B">
      <w:start w:val="1"/>
      <w:numFmt w:val="lowerRoman"/>
      <w:lvlText w:val="%2."/>
      <w:lvlJc w:val="right"/>
      <w:pPr>
        <w:tabs>
          <w:tab w:val="num" w:pos="1800"/>
        </w:tabs>
        <w:ind w:left="1800" w:hanging="360"/>
      </w:pPr>
    </w:lvl>
    <w:lvl w:ilvl="2" w:tplc="8C5E8704">
      <w:start w:val="1"/>
      <w:numFmt w:val="decimal"/>
      <w:lvlText w:val="%3."/>
      <w:lvlJc w:val="right"/>
      <w:pPr>
        <w:tabs>
          <w:tab w:val="num" w:pos="2520"/>
        </w:tabs>
        <w:ind w:left="2520" w:hanging="180"/>
      </w:pPr>
      <w:rPr>
        <w:rFonts w:ascii="Calibri" w:eastAsia="Times New Roman" w:hAnsi="Calibri" w:cs="Times New Roman"/>
      </w:rPr>
    </w:lvl>
    <w:lvl w:ilvl="3" w:tplc="21F87248">
      <w:start w:val="1"/>
      <w:numFmt w:val="decimal"/>
      <w:lvlText w:val="%4."/>
      <w:lvlJc w:val="left"/>
      <w:pPr>
        <w:tabs>
          <w:tab w:val="num" w:pos="3240"/>
        </w:tabs>
        <w:ind w:left="3240" w:hanging="360"/>
      </w:pPr>
      <w:rPr>
        <w:rFonts w:ascii="Calibri" w:eastAsia="Times New Roman" w:hAnsi="Calibri" w:cs="Times New Roman"/>
      </w:rPr>
    </w:lvl>
    <w:lvl w:ilvl="4" w:tplc="04090019">
      <w:start w:val="1"/>
      <w:numFmt w:val="lowerLetter"/>
      <w:lvlText w:val="%5."/>
      <w:lvlJc w:val="left"/>
      <w:pPr>
        <w:tabs>
          <w:tab w:val="num" w:pos="3960"/>
        </w:tabs>
        <w:ind w:left="3960" w:hanging="360"/>
      </w:pPr>
      <w:rPr>
        <w:rFonts w:ascii="Times New Roman" w:hAnsi="Times New Roman"/>
      </w:rPr>
    </w:lvl>
    <w:lvl w:ilvl="5" w:tplc="0409001B">
      <w:start w:val="1"/>
      <w:numFmt w:val="lowerRoman"/>
      <w:lvlText w:val="%6."/>
      <w:lvlJc w:val="right"/>
      <w:pPr>
        <w:tabs>
          <w:tab w:val="num" w:pos="4680"/>
        </w:tabs>
        <w:ind w:left="4680" w:hanging="180"/>
      </w:pPr>
      <w:rPr>
        <w:rFonts w:ascii="Times New Roman" w:hAnsi="Times New Roman"/>
      </w:rPr>
    </w:lvl>
    <w:lvl w:ilvl="6" w:tplc="0409000F">
      <w:start w:val="1"/>
      <w:numFmt w:val="decimal"/>
      <w:lvlText w:val="%7."/>
      <w:lvlJc w:val="left"/>
      <w:pPr>
        <w:tabs>
          <w:tab w:val="num" w:pos="5400"/>
        </w:tabs>
        <w:ind w:left="5400" w:hanging="360"/>
      </w:pPr>
      <w:rPr>
        <w:rFonts w:ascii="Times New Roman" w:hAnsi="Times New Roman"/>
      </w:rPr>
    </w:lvl>
    <w:lvl w:ilvl="7" w:tplc="04090019">
      <w:start w:val="1"/>
      <w:numFmt w:val="lowerLetter"/>
      <w:lvlText w:val="%8."/>
      <w:lvlJc w:val="left"/>
      <w:pPr>
        <w:tabs>
          <w:tab w:val="num" w:pos="6120"/>
        </w:tabs>
        <w:ind w:left="6120" w:hanging="360"/>
      </w:pPr>
      <w:rPr>
        <w:rFonts w:ascii="Times New Roman" w:hAnsi="Times New Roman"/>
      </w:rPr>
    </w:lvl>
    <w:lvl w:ilvl="8" w:tplc="0409001B">
      <w:start w:val="1"/>
      <w:numFmt w:val="lowerRoman"/>
      <w:lvlText w:val="%9."/>
      <w:lvlJc w:val="right"/>
      <w:pPr>
        <w:tabs>
          <w:tab w:val="num" w:pos="6840"/>
        </w:tabs>
        <w:ind w:left="6840" w:hanging="180"/>
      </w:pPr>
      <w:rPr>
        <w:rFonts w:ascii="Times New Roman" w:hAnsi="Times New Roman"/>
      </w:rPr>
    </w:lvl>
  </w:abstractNum>
  <w:abstractNum w:abstractNumId="47">
    <w:nsid w:val="7F5B0A97"/>
    <w:multiLevelType w:val="hybridMultilevel"/>
    <w:tmpl w:val="9EDCF5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7FF1281A"/>
    <w:multiLevelType w:val="hybridMultilevel"/>
    <w:tmpl w:val="554485F6"/>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3"/>
  </w:num>
  <w:num w:numId="3">
    <w:abstractNumId w:val="32"/>
  </w:num>
  <w:num w:numId="4">
    <w:abstractNumId w:val="17"/>
  </w:num>
  <w:num w:numId="5">
    <w:abstractNumId w:val="18"/>
  </w:num>
  <w:num w:numId="6">
    <w:abstractNumId w:val="47"/>
  </w:num>
  <w:num w:numId="7">
    <w:abstractNumId w:val="7"/>
  </w:num>
  <w:num w:numId="8">
    <w:abstractNumId w:val="25"/>
  </w:num>
  <w:num w:numId="9">
    <w:abstractNumId w:val="13"/>
  </w:num>
  <w:num w:numId="10">
    <w:abstractNumId w:val="39"/>
  </w:num>
  <w:num w:numId="11">
    <w:abstractNumId w:val="31"/>
  </w:num>
  <w:num w:numId="12">
    <w:abstractNumId w:val="20"/>
  </w:num>
  <w:num w:numId="13">
    <w:abstractNumId w:val="40"/>
  </w:num>
  <w:num w:numId="14">
    <w:abstractNumId w:val="35"/>
  </w:num>
  <w:num w:numId="15">
    <w:abstractNumId w:val="37"/>
  </w:num>
  <w:num w:numId="16">
    <w:abstractNumId w:val="14"/>
  </w:num>
  <w:num w:numId="17">
    <w:abstractNumId w:val="2"/>
  </w:num>
  <w:num w:numId="18">
    <w:abstractNumId w:val="12"/>
  </w:num>
  <w:num w:numId="19">
    <w:abstractNumId w:val="43"/>
  </w:num>
  <w:num w:numId="20">
    <w:abstractNumId w:val="5"/>
  </w:num>
  <w:num w:numId="21">
    <w:abstractNumId w:val="33"/>
  </w:num>
  <w:num w:numId="22">
    <w:abstractNumId w:val="30"/>
  </w:num>
  <w:num w:numId="23">
    <w:abstractNumId w:val="9"/>
  </w:num>
  <w:num w:numId="24">
    <w:abstractNumId w:val="38"/>
  </w:num>
  <w:num w:numId="25">
    <w:abstractNumId w:val="26"/>
  </w:num>
  <w:num w:numId="26">
    <w:abstractNumId w:val="4"/>
  </w:num>
  <w:num w:numId="27">
    <w:abstractNumId w:val="10"/>
  </w:num>
  <w:num w:numId="28">
    <w:abstractNumId w:val="8"/>
  </w:num>
  <w:num w:numId="29">
    <w:abstractNumId w:val="42"/>
  </w:num>
  <w:num w:numId="30">
    <w:abstractNumId w:val="3"/>
  </w:num>
  <w:num w:numId="31">
    <w:abstractNumId w:val="48"/>
  </w:num>
  <w:num w:numId="32">
    <w:abstractNumId w:val="46"/>
  </w:num>
  <w:num w:numId="33">
    <w:abstractNumId w:val="27"/>
  </w:num>
  <w:num w:numId="34">
    <w:abstractNumId w:val="44"/>
  </w:num>
  <w:num w:numId="35">
    <w:abstractNumId w:val="16"/>
  </w:num>
  <w:num w:numId="36">
    <w:abstractNumId w:val="45"/>
  </w:num>
  <w:num w:numId="37">
    <w:abstractNumId w:val="0"/>
  </w:num>
  <w:num w:numId="38">
    <w:abstractNumId w:val="11"/>
  </w:num>
  <w:num w:numId="39">
    <w:abstractNumId w:val="6"/>
  </w:num>
  <w:num w:numId="40">
    <w:abstractNumId w:val="41"/>
  </w:num>
  <w:num w:numId="41">
    <w:abstractNumId w:val="15"/>
  </w:num>
  <w:num w:numId="42">
    <w:abstractNumId w:val="28"/>
  </w:num>
  <w:num w:numId="43">
    <w:abstractNumId w:val="21"/>
  </w:num>
  <w:num w:numId="44">
    <w:abstractNumId w:val="22"/>
  </w:num>
  <w:num w:numId="45">
    <w:abstractNumId w:val="36"/>
  </w:num>
  <w:num w:numId="46">
    <w:abstractNumId w:val="1"/>
  </w:num>
  <w:num w:numId="47">
    <w:abstractNumId w:val="34"/>
  </w:num>
  <w:num w:numId="48">
    <w:abstractNumId w:val="24"/>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99"/>
    <w:rsid w:val="0001436C"/>
    <w:rsid w:val="00014461"/>
    <w:rsid w:val="00031544"/>
    <w:rsid w:val="00047A32"/>
    <w:rsid w:val="00051019"/>
    <w:rsid w:val="0006463E"/>
    <w:rsid w:val="000C545F"/>
    <w:rsid w:val="000E4FB2"/>
    <w:rsid w:val="000E6AD6"/>
    <w:rsid w:val="000F6E07"/>
    <w:rsid w:val="00101886"/>
    <w:rsid w:val="00132BC3"/>
    <w:rsid w:val="00132ECC"/>
    <w:rsid w:val="00134D8F"/>
    <w:rsid w:val="0014601B"/>
    <w:rsid w:val="00146200"/>
    <w:rsid w:val="001A6354"/>
    <w:rsid w:val="001B5D3C"/>
    <w:rsid w:val="001D2F75"/>
    <w:rsid w:val="00201946"/>
    <w:rsid w:val="002156D0"/>
    <w:rsid w:val="00233BAF"/>
    <w:rsid w:val="0023627D"/>
    <w:rsid w:val="0023780B"/>
    <w:rsid w:val="002408ED"/>
    <w:rsid w:val="00264CCB"/>
    <w:rsid w:val="00266AC0"/>
    <w:rsid w:val="002714BC"/>
    <w:rsid w:val="002850FD"/>
    <w:rsid w:val="00286EDE"/>
    <w:rsid w:val="0029315A"/>
    <w:rsid w:val="002B5270"/>
    <w:rsid w:val="002C595A"/>
    <w:rsid w:val="002D640F"/>
    <w:rsid w:val="002E3998"/>
    <w:rsid w:val="002E79FE"/>
    <w:rsid w:val="002F3065"/>
    <w:rsid w:val="002F6215"/>
    <w:rsid w:val="00324782"/>
    <w:rsid w:val="00324E2E"/>
    <w:rsid w:val="003255F8"/>
    <w:rsid w:val="003522A8"/>
    <w:rsid w:val="00370EF4"/>
    <w:rsid w:val="00372A5A"/>
    <w:rsid w:val="00380344"/>
    <w:rsid w:val="00396FBD"/>
    <w:rsid w:val="003A15B9"/>
    <w:rsid w:val="003A399A"/>
    <w:rsid w:val="003A3EB5"/>
    <w:rsid w:val="003A7B6D"/>
    <w:rsid w:val="003C673D"/>
    <w:rsid w:val="003D2792"/>
    <w:rsid w:val="003E0C20"/>
    <w:rsid w:val="003E3226"/>
    <w:rsid w:val="003F7991"/>
    <w:rsid w:val="004017B1"/>
    <w:rsid w:val="0040506C"/>
    <w:rsid w:val="00426D9A"/>
    <w:rsid w:val="00444222"/>
    <w:rsid w:val="00446E81"/>
    <w:rsid w:val="004505AF"/>
    <w:rsid w:val="00451FF6"/>
    <w:rsid w:val="004838CD"/>
    <w:rsid w:val="00491F5E"/>
    <w:rsid w:val="00495EDD"/>
    <w:rsid w:val="004B627E"/>
    <w:rsid w:val="004B6611"/>
    <w:rsid w:val="004B6F4C"/>
    <w:rsid w:val="004C74EC"/>
    <w:rsid w:val="00504A0C"/>
    <w:rsid w:val="00512E77"/>
    <w:rsid w:val="00516D36"/>
    <w:rsid w:val="005230AB"/>
    <w:rsid w:val="00524629"/>
    <w:rsid w:val="005312C6"/>
    <w:rsid w:val="00567545"/>
    <w:rsid w:val="00596A58"/>
    <w:rsid w:val="005B52DF"/>
    <w:rsid w:val="005B6A24"/>
    <w:rsid w:val="005C63D2"/>
    <w:rsid w:val="005D5591"/>
    <w:rsid w:val="005D58C7"/>
    <w:rsid w:val="005E3E65"/>
    <w:rsid w:val="005E43AF"/>
    <w:rsid w:val="005F4A1D"/>
    <w:rsid w:val="005F6913"/>
    <w:rsid w:val="00603966"/>
    <w:rsid w:val="00613A64"/>
    <w:rsid w:val="00625CE4"/>
    <w:rsid w:val="0063223F"/>
    <w:rsid w:val="0063782A"/>
    <w:rsid w:val="006404EA"/>
    <w:rsid w:val="00656FC4"/>
    <w:rsid w:val="0066686A"/>
    <w:rsid w:val="00683BA4"/>
    <w:rsid w:val="00687A62"/>
    <w:rsid w:val="00696ECD"/>
    <w:rsid w:val="006B021F"/>
    <w:rsid w:val="006B3454"/>
    <w:rsid w:val="00747545"/>
    <w:rsid w:val="00747576"/>
    <w:rsid w:val="0076153B"/>
    <w:rsid w:val="00766863"/>
    <w:rsid w:val="00766A68"/>
    <w:rsid w:val="007826A7"/>
    <w:rsid w:val="0078472E"/>
    <w:rsid w:val="007A612A"/>
    <w:rsid w:val="007B4479"/>
    <w:rsid w:val="007B54F7"/>
    <w:rsid w:val="007B739B"/>
    <w:rsid w:val="007C0301"/>
    <w:rsid w:val="007C09F2"/>
    <w:rsid w:val="007D6507"/>
    <w:rsid w:val="007E287A"/>
    <w:rsid w:val="007E4B10"/>
    <w:rsid w:val="007E7118"/>
    <w:rsid w:val="00833B61"/>
    <w:rsid w:val="00864A45"/>
    <w:rsid w:val="00865D16"/>
    <w:rsid w:val="00876BB8"/>
    <w:rsid w:val="0089412B"/>
    <w:rsid w:val="008A70D1"/>
    <w:rsid w:val="008C5C87"/>
    <w:rsid w:val="008E7889"/>
    <w:rsid w:val="008E7A6C"/>
    <w:rsid w:val="008F5335"/>
    <w:rsid w:val="009103E5"/>
    <w:rsid w:val="00910F42"/>
    <w:rsid w:val="00912290"/>
    <w:rsid w:val="009132DF"/>
    <w:rsid w:val="0091458E"/>
    <w:rsid w:val="00923902"/>
    <w:rsid w:val="00937399"/>
    <w:rsid w:val="00946B28"/>
    <w:rsid w:val="0095013E"/>
    <w:rsid w:val="0096307E"/>
    <w:rsid w:val="00966D8A"/>
    <w:rsid w:val="00971162"/>
    <w:rsid w:val="009749B9"/>
    <w:rsid w:val="009950BB"/>
    <w:rsid w:val="009A7339"/>
    <w:rsid w:val="009B4035"/>
    <w:rsid w:val="009B4AFE"/>
    <w:rsid w:val="009B6936"/>
    <w:rsid w:val="009C6AB5"/>
    <w:rsid w:val="009E45E5"/>
    <w:rsid w:val="009E7F25"/>
    <w:rsid w:val="009F4BFA"/>
    <w:rsid w:val="009F5A71"/>
    <w:rsid w:val="00A24A97"/>
    <w:rsid w:val="00A35DB8"/>
    <w:rsid w:val="00A519AE"/>
    <w:rsid w:val="00A552FA"/>
    <w:rsid w:val="00A8500E"/>
    <w:rsid w:val="00AB71FB"/>
    <w:rsid w:val="00AD7DCB"/>
    <w:rsid w:val="00AE3368"/>
    <w:rsid w:val="00B00B74"/>
    <w:rsid w:val="00B238B5"/>
    <w:rsid w:val="00B50088"/>
    <w:rsid w:val="00B70C4B"/>
    <w:rsid w:val="00B85403"/>
    <w:rsid w:val="00BC4326"/>
    <w:rsid w:val="00BD76F1"/>
    <w:rsid w:val="00BE6590"/>
    <w:rsid w:val="00BF5D36"/>
    <w:rsid w:val="00C3373C"/>
    <w:rsid w:val="00C44AD7"/>
    <w:rsid w:val="00C5022D"/>
    <w:rsid w:val="00C846CE"/>
    <w:rsid w:val="00C868D0"/>
    <w:rsid w:val="00C91F94"/>
    <w:rsid w:val="00CA0A0D"/>
    <w:rsid w:val="00CB3BE7"/>
    <w:rsid w:val="00CC3EA2"/>
    <w:rsid w:val="00CD79EC"/>
    <w:rsid w:val="00CE079C"/>
    <w:rsid w:val="00D14C0F"/>
    <w:rsid w:val="00D2642E"/>
    <w:rsid w:val="00D264A8"/>
    <w:rsid w:val="00D37BF8"/>
    <w:rsid w:val="00D52C1C"/>
    <w:rsid w:val="00D70B71"/>
    <w:rsid w:val="00D71C81"/>
    <w:rsid w:val="00D72C39"/>
    <w:rsid w:val="00DA1F81"/>
    <w:rsid w:val="00DC0F8F"/>
    <w:rsid w:val="00DC184E"/>
    <w:rsid w:val="00DC2205"/>
    <w:rsid w:val="00DC328D"/>
    <w:rsid w:val="00E14301"/>
    <w:rsid w:val="00E30F84"/>
    <w:rsid w:val="00E36986"/>
    <w:rsid w:val="00E53AD1"/>
    <w:rsid w:val="00E54462"/>
    <w:rsid w:val="00E57034"/>
    <w:rsid w:val="00E67127"/>
    <w:rsid w:val="00E947B1"/>
    <w:rsid w:val="00EB0A49"/>
    <w:rsid w:val="00ED1402"/>
    <w:rsid w:val="00ED3603"/>
    <w:rsid w:val="00F14751"/>
    <w:rsid w:val="00F20A7D"/>
    <w:rsid w:val="00F6586A"/>
    <w:rsid w:val="00F72B13"/>
    <w:rsid w:val="00F72CF4"/>
    <w:rsid w:val="00F8090B"/>
    <w:rsid w:val="00F978F4"/>
    <w:rsid w:val="00FC1CA4"/>
    <w:rsid w:val="00FC4416"/>
    <w:rsid w:val="00FC5C41"/>
    <w:rsid w:val="00FD5342"/>
    <w:rsid w:val="00FE4327"/>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99"/>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51FF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51FF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51FF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51FF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51FF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51FF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51FF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51FF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1FF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F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51FF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51FF6"/>
    <w:rPr>
      <w:caps/>
      <w:color w:val="622423" w:themeColor="accent2" w:themeShade="7F"/>
      <w:sz w:val="24"/>
      <w:szCs w:val="24"/>
    </w:rPr>
  </w:style>
  <w:style w:type="character" w:customStyle="1" w:styleId="Heading4Char">
    <w:name w:val="Heading 4 Char"/>
    <w:basedOn w:val="DefaultParagraphFont"/>
    <w:link w:val="Heading4"/>
    <w:uiPriority w:val="9"/>
    <w:semiHidden/>
    <w:rsid w:val="00451FF6"/>
    <w:rPr>
      <w:caps/>
      <w:color w:val="622423" w:themeColor="accent2" w:themeShade="7F"/>
      <w:spacing w:val="10"/>
    </w:rPr>
  </w:style>
  <w:style w:type="character" w:customStyle="1" w:styleId="Heading5Char">
    <w:name w:val="Heading 5 Char"/>
    <w:basedOn w:val="DefaultParagraphFont"/>
    <w:link w:val="Heading5"/>
    <w:uiPriority w:val="9"/>
    <w:semiHidden/>
    <w:rsid w:val="00451FF6"/>
    <w:rPr>
      <w:caps/>
      <w:color w:val="622423" w:themeColor="accent2" w:themeShade="7F"/>
      <w:spacing w:val="10"/>
    </w:rPr>
  </w:style>
  <w:style w:type="character" w:customStyle="1" w:styleId="Heading6Char">
    <w:name w:val="Heading 6 Char"/>
    <w:basedOn w:val="DefaultParagraphFont"/>
    <w:link w:val="Heading6"/>
    <w:uiPriority w:val="9"/>
    <w:semiHidden/>
    <w:rsid w:val="00451FF6"/>
    <w:rPr>
      <w:caps/>
      <w:color w:val="943634" w:themeColor="accent2" w:themeShade="BF"/>
      <w:spacing w:val="10"/>
    </w:rPr>
  </w:style>
  <w:style w:type="character" w:customStyle="1" w:styleId="Heading7Char">
    <w:name w:val="Heading 7 Char"/>
    <w:basedOn w:val="DefaultParagraphFont"/>
    <w:link w:val="Heading7"/>
    <w:uiPriority w:val="9"/>
    <w:semiHidden/>
    <w:rsid w:val="00451FF6"/>
    <w:rPr>
      <w:i/>
      <w:iCs/>
      <w:caps/>
      <w:color w:val="943634" w:themeColor="accent2" w:themeShade="BF"/>
      <w:spacing w:val="10"/>
    </w:rPr>
  </w:style>
  <w:style w:type="character" w:customStyle="1" w:styleId="Heading8Char">
    <w:name w:val="Heading 8 Char"/>
    <w:basedOn w:val="DefaultParagraphFont"/>
    <w:link w:val="Heading8"/>
    <w:uiPriority w:val="9"/>
    <w:semiHidden/>
    <w:rsid w:val="00451FF6"/>
    <w:rPr>
      <w:caps/>
      <w:spacing w:val="10"/>
      <w:sz w:val="20"/>
      <w:szCs w:val="20"/>
    </w:rPr>
  </w:style>
  <w:style w:type="character" w:customStyle="1" w:styleId="Heading9Char">
    <w:name w:val="Heading 9 Char"/>
    <w:basedOn w:val="DefaultParagraphFont"/>
    <w:link w:val="Heading9"/>
    <w:uiPriority w:val="9"/>
    <w:semiHidden/>
    <w:rsid w:val="00451FF6"/>
    <w:rPr>
      <w:i/>
      <w:iCs/>
      <w:caps/>
      <w:spacing w:val="10"/>
      <w:sz w:val="20"/>
      <w:szCs w:val="20"/>
    </w:rPr>
  </w:style>
  <w:style w:type="paragraph" w:styleId="Caption">
    <w:name w:val="caption"/>
    <w:basedOn w:val="Normal"/>
    <w:next w:val="Normal"/>
    <w:uiPriority w:val="35"/>
    <w:semiHidden/>
    <w:unhideWhenUsed/>
    <w:qFormat/>
    <w:rsid w:val="00451FF6"/>
    <w:rPr>
      <w:caps/>
      <w:spacing w:val="10"/>
      <w:sz w:val="18"/>
      <w:szCs w:val="18"/>
    </w:rPr>
  </w:style>
  <w:style w:type="paragraph" w:styleId="Title">
    <w:name w:val="Title"/>
    <w:basedOn w:val="Normal"/>
    <w:next w:val="Normal"/>
    <w:link w:val="TitleChar"/>
    <w:uiPriority w:val="10"/>
    <w:qFormat/>
    <w:rsid w:val="00451FF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51FF6"/>
    <w:rPr>
      <w:caps/>
      <w:color w:val="632423" w:themeColor="accent2" w:themeShade="80"/>
      <w:spacing w:val="50"/>
      <w:sz w:val="44"/>
      <w:szCs w:val="44"/>
    </w:rPr>
  </w:style>
  <w:style w:type="paragraph" w:styleId="Subtitle">
    <w:name w:val="Subtitle"/>
    <w:basedOn w:val="Normal"/>
    <w:next w:val="Normal"/>
    <w:link w:val="SubtitleChar"/>
    <w:uiPriority w:val="11"/>
    <w:qFormat/>
    <w:rsid w:val="00451FF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1FF6"/>
    <w:rPr>
      <w:caps/>
      <w:spacing w:val="20"/>
      <w:sz w:val="18"/>
      <w:szCs w:val="18"/>
    </w:rPr>
  </w:style>
  <w:style w:type="character" w:styleId="Strong">
    <w:name w:val="Strong"/>
    <w:uiPriority w:val="22"/>
    <w:qFormat/>
    <w:rsid w:val="00451FF6"/>
    <w:rPr>
      <w:b/>
      <w:bCs/>
      <w:color w:val="943634" w:themeColor="accent2" w:themeShade="BF"/>
      <w:spacing w:val="5"/>
    </w:rPr>
  </w:style>
  <w:style w:type="character" w:styleId="Emphasis">
    <w:name w:val="Emphasis"/>
    <w:uiPriority w:val="20"/>
    <w:qFormat/>
    <w:rsid w:val="00451FF6"/>
    <w:rPr>
      <w:caps/>
      <w:spacing w:val="5"/>
      <w:sz w:val="20"/>
      <w:szCs w:val="20"/>
    </w:rPr>
  </w:style>
  <w:style w:type="paragraph" w:styleId="NoSpacing">
    <w:name w:val="No Spacing"/>
    <w:basedOn w:val="Normal"/>
    <w:link w:val="NoSpacingChar"/>
    <w:uiPriority w:val="1"/>
    <w:qFormat/>
    <w:rsid w:val="00451FF6"/>
    <w:pPr>
      <w:spacing w:after="0" w:line="240" w:lineRule="auto"/>
    </w:pPr>
  </w:style>
  <w:style w:type="character" w:customStyle="1" w:styleId="NoSpacingChar">
    <w:name w:val="No Spacing Char"/>
    <w:basedOn w:val="DefaultParagraphFont"/>
    <w:link w:val="NoSpacing"/>
    <w:uiPriority w:val="1"/>
    <w:rsid w:val="00451FF6"/>
  </w:style>
  <w:style w:type="paragraph" w:styleId="ListParagraph">
    <w:name w:val="List Paragraph"/>
    <w:basedOn w:val="Normal"/>
    <w:uiPriority w:val="34"/>
    <w:qFormat/>
    <w:rsid w:val="00451FF6"/>
    <w:pPr>
      <w:ind w:left="720"/>
      <w:contextualSpacing/>
    </w:pPr>
  </w:style>
  <w:style w:type="paragraph" w:styleId="Quote">
    <w:name w:val="Quote"/>
    <w:basedOn w:val="Normal"/>
    <w:next w:val="Normal"/>
    <w:link w:val="QuoteChar"/>
    <w:uiPriority w:val="29"/>
    <w:qFormat/>
    <w:rsid w:val="00451FF6"/>
    <w:rPr>
      <w:i/>
      <w:iCs/>
    </w:rPr>
  </w:style>
  <w:style w:type="character" w:customStyle="1" w:styleId="QuoteChar">
    <w:name w:val="Quote Char"/>
    <w:basedOn w:val="DefaultParagraphFont"/>
    <w:link w:val="Quote"/>
    <w:uiPriority w:val="29"/>
    <w:rsid w:val="00451FF6"/>
    <w:rPr>
      <w:i/>
      <w:iCs/>
    </w:rPr>
  </w:style>
  <w:style w:type="paragraph" w:styleId="IntenseQuote">
    <w:name w:val="Intense Quote"/>
    <w:basedOn w:val="Normal"/>
    <w:next w:val="Normal"/>
    <w:link w:val="IntenseQuoteChar"/>
    <w:uiPriority w:val="30"/>
    <w:qFormat/>
    <w:rsid w:val="00451FF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51FF6"/>
    <w:rPr>
      <w:caps/>
      <w:color w:val="622423" w:themeColor="accent2" w:themeShade="7F"/>
      <w:spacing w:val="5"/>
      <w:sz w:val="20"/>
      <w:szCs w:val="20"/>
    </w:rPr>
  </w:style>
  <w:style w:type="character" w:styleId="SubtleEmphasis">
    <w:name w:val="Subtle Emphasis"/>
    <w:uiPriority w:val="19"/>
    <w:qFormat/>
    <w:rsid w:val="00451FF6"/>
    <w:rPr>
      <w:i/>
      <w:iCs/>
    </w:rPr>
  </w:style>
  <w:style w:type="character" w:styleId="IntenseEmphasis">
    <w:name w:val="Intense Emphasis"/>
    <w:uiPriority w:val="21"/>
    <w:qFormat/>
    <w:rsid w:val="00451FF6"/>
    <w:rPr>
      <w:i/>
      <w:iCs/>
      <w:caps/>
      <w:spacing w:val="10"/>
      <w:sz w:val="20"/>
      <w:szCs w:val="20"/>
    </w:rPr>
  </w:style>
  <w:style w:type="character" w:styleId="SubtleReference">
    <w:name w:val="Subtle Reference"/>
    <w:basedOn w:val="DefaultParagraphFont"/>
    <w:uiPriority w:val="31"/>
    <w:qFormat/>
    <w:rsid w:val="00451FF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51FF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51FF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51FF6"/>
    <w:pPr>
      <w:outlineLvl w:val="9"/>
    </w:pPr>
    <w:rPr>
      <w:lang w:bidi="en-US"/>
    </w:rPr>
  </w:style>
  <w:style w:type="paragraph" w:customStyle="1" w:styleId="Default">
    <w:name w:val="Default"/>
    <w:rsid w:val="0093739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char">
    <w:name w:val="normal__char"/>
    <w:basedOn w:val="DefaultParagraphFont"/>
    <w:rsid w:val="00937399"/>
  </w:style>
  <w:style w:type="paragraph" w:styleId="BodyText">
    <w:name w:val="Body Text"/>
    <w:basedOn w:val="Normal"/>
    <w:link w:val="BodyTextChar"/>
    <w:semiHidden/>
    <w:rsid w:val="00937399"/>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semiHidden/>
    <w:rsid w:val="0093739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37399"/>
    <w:rPr>
      <w:color w:val="0000FF" w:themeColor="hyperlink"/>
      <w:u w:val="single"/>
    </w:rPr>
  </w:style>
  <w:style w:type="paragraph" w:styleId="Header">
    <w:name w:val="header"/>
    <w:basedOn w:val="Normal"/>
    <w:link w:val="HeaderChar"/>
    <w:uiPriority w:val="99"/>
    <w:unhideWhenUsed/>
    <w:rsid w:val="0093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99"/>
    <w:rPr>
      <w:rFonts w:ascii="Calibri" w:eastAsia="Times New Roman" w:hAnsi="Calibri" w:cs="Times New Roman"/>
    </w:rPr>
  </w:style>
  <w:style w:type="paragraph" w:styleId="Footer">
    <w:name w:val="footer"/>
    <w:basedOn w:val="Normal"/>
    <w:link w:val="FooterChar"/>
    <w:uiPriority w:val="99"/>
    <w:unhideWhenUsed/>
    <w:rsid w:val="009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99"/>
    <w:rPr>
      <w:rFonts w:ascii="Calibri" w:eastAsia="Times New Roman" w:hAnsi="Calibri" w:cs="Times New Roman"/>
    </w:rPr>
  </w:style>
  <w:style w:type="paragraph" w:styleId="BalloonText">
    <w:name w:val="Balloon Text"/>
    <w:basedOn w:val="Normal"/>
    <w:link w:val="BalloonTextChar"/>
    <w:uiPriority w:val="99"/>
    <w:semiHidden/>
    <w:unhideWhenUsed/>
    <w:rsid w:val="0093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99"/>
    <w:rPr>
      <w:rFonts w:ascii="Tahoma" w:eastAsia="Times New Roman" w:hAnsi="Tahoma" w:cs="Tahoma"/>
      <w:sz w:val="16"/>
      <w:szCs w:val="16"/>
    </w:rPr>
  </w:style>
  <w:style w:type="paragraph" w:styleId="EndnoteText">
    <w:name w:val="endnote text"/>
    <w:basedOn w:val="Normal"/>
    <w:link w:val="EndnoteTextChar"/>
    <w:uiPriority w:val="99"/>
    <w:unhideWhenUsed/>
    <w:rsid w:val="007826A7"/>
    <w:pPr>
      <w:spacing w:after="0" w:line="240" w:lineRule="auto"/>
    </w:pPr>
    <w:rPr>
      <w:sz w:val="24"/>
      <w:szCs w:val="24"/>
    </w:rPr>
  </w:style>
  <w:style w:type="character" w:customStyle="1" w:styleId="EndnoteTextChar">
    <w:name w:val="Endnote Text Char"/>
    <w:basedOn w:val="DefaultParagraphFont"/>
    <w:link w:val="EndnoteText"/>
    <w:uiPriority w:val="99"/>
    <w:rsid w:val="007826A7"/>
    <w:rPr>
      <w:rFonts w:ascii="Calibri" w:eastAsia="Times New Roman" w:hAnsi="Calibri" w:cs="Times New Roman"/>
      <w:sz w:val="24"/>
      <w:szCs w:val="24"/>
    </w:rPr>
  </w:style>
  <w:style w:type="character" w:styleId="EndnoteReference">
    <w:name w:val="endnote reference"/>
    <w:basedOn w:val="DefaultParagraphFont"/>
    <w:uiPriority w:val="99"/>
    <w:unhideWhenUsed/>
    <w:rsid w:val="007826A7"/>
    <w:rPr>
      <w:vertAlign w:val="superscript"/>
    </w:rPr>
  </w:style>
  <w:style w:type="character" w:styleId="CommentReference">
    <w:name w:val="annotation reference"/>
    <w:basedOn w:val="DefaultParagraphFont"/>
    <w:uiPriority w:val="99"/>
    <w:semiHidden/>
    <w:unhideWhenUsed/>
    <w:rsid w:val="00F20A7D"/>
    <w:rPr>
      <w:sz w:val="16"/>
      <w:szCs w:val="16"/>
    </w:rPr>
  </w:style>
  <w:style w:type="paragraph" w:styleId="CommentText">
    <w:name w:val="annotation text"/>
    <w:basedOn w:val="Normal"/>
    <w:link w:val="CommentTextChar"/>
    <w:uiPriority w:val="99"/>
    <w:semiHidden/>
    <w:unhideWhenUsed/>
    <w:rsid w:val="00F20A7D"/>
    <w:pPr>
      <w:spacing w:line="240" w:lineRule="auto"/>
    </w:pPr>
    <w:rPr>
      <w:sz w:val="20"/>
      <w:szCs w:val="20"/>
    </w:rPr>
  </w:style>
  <w:style w:type="character" w:customStyle="1" w:styleId="CommentTextChar">
    <w:name w:val="Comment Text Char"/>
    <w:basedOn w:val="DefaultParagraphFont"/>
    <w:link w:val="CommentText"/>
    <w:uiPriority w:val="99"/>
    <w:semiHidden/>
    <w:rsid w:val="00F20A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A7D"/>
    <w:rPr>
      <w:b/>
      <w:bCs/>
    </w:rPr>
  </w:style>
  <w:style w:type="character" w:customStyle="1" w:styleId="CommentSubjectChar">
    <w:name w:val="Comment Subject Char"/>
    <w:basedOn w:val="CommentTextChar"/>
    <w:link w:val="CommentSubject"/>
    <w:uiPriority w:val="99"/>
    <w:semiHidden/>
    <w:rsid w:val="00F20A7D"/>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99"/>
    <w:pPr>
      <w:spacing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451FF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451FF6"/>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451FF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451FF6"/>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451FF6"/>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451FF6"/>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451FF6"/>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451FF6"/>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51FF6"/>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FF6"/>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451FF6"/>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451FF6"/>
    <w:rPr>
      <w:caps/>
      <w:color w:val="622423" w:themeColor="accent2" w:themeShade="7F"/>
      <w:sz w:val="24"/>
      <w:szCs w:val="24"/>
    </w:rPr>
  </w:style>
  <w:style w:type="character" w:customStyle="1" w:styleId="Heading4Char">
    <w:name w:val="Heading 4 Char"/>
    <w:basedOn w:val="DefaultParagraphFont"/>
    <w:link w:val="Heading4"/>
    <w:uiPriority w:val="9"/>
    <w:semiHidden/>
    <w:rsid w:val="00451FF6"/>
    <w:rPr>
      <w:caps/>
      <w:color w:val="622423" w:themeColor="accent2" w:themeShade="7F"/>
      <w:spacing w:val="10"/>
    </w:rPr>
  </w:style>
  <w:style w:type="character" w:customStyle="1" w:styleId="Heading5Char">
    <w:name w:val="Heading 5 Char"/>
    <w:basedOn w:val="DefaultParagraphFont"/>
    <w:link w:val="Heading5"/>
    <w:uiPriority w:val="9"/>
    <w:semiHidden/>
    <w:rsid w:val="00451FF6"/>
    <w:rPr>
      <w:caps/>
      <w:color w:val="622423" w:themeColor="accent2" w:themeShade="7F"/>
      <w:spacing w:val="10"/>
    </w:rPr>
  </w:style>
  <w:style w:type="character" w:customStyle="1" w:styleId="Heading6Char">
    <w:name w:val="Heading 6 Char"/>
    <w:basedOn w:val="DefaultParagraphFont"/>
    <w:link w:val="Heading6"/>
    <w:uiPriority w:val="9"/>
    <w:semiHidden/>
    <w:rsid w:val="00451FF6"/>
    <w:rPr>
      <w:caps/>
      <w:color w:val="943634" w:themeColor="accent2" w:themeShade="BF"/>
      <w:spacing w:val="10"/>
    </w:rPr>
  </w:style>
  <w:style w:type="character" w:customStyle="1" w:styleId="Heading7Char">
    <w:name w:val="Heading 7 Char"/>
    <w:basedOn w:val="DefaultParagraphFont"/>
    <w:link w:val="Heading7"/>
    <w:uiPriority w:val="9"/>
    <w:semiHidden/>
    <w:rsid w:val="00451FF6"/>
    <w:rPr>
      <w:i/>
      <w:iCs/>
      <w:caps/>
      <w:color w:val="943634" w:themeColor="accent2" w:themeShade="BF"/>
      <w:spacing w:val="10"/>
    </w:rPr>
  </w:style>
  <w:style w:type="character" w:customStyle="1" w:styleId="Heading8Char">
    <w:name w:val="Heading 8 Char"/>
    <w:basedOn w:val="DefaultParagraphFont"/>
    <w:link w:val="Heading8"/>
    <w:uiPriority w:val="9"/>
    <w:semiHidden/>
    <w:rsid w:val="00451FF6"/>
    <w:rPr>
      <w:caps/>
      <w:spacing w:val="10"/>
      <w:sz w:val="20"/>
      <w:szCs w:val="20"/>
    </w:rPr>
  </w:style>
  <w:style w:type="character" w:customStyle="1" w:styleId="Heading9Char">
    <w:name w:val="Heading 9 Char"/>
    <w:basedOn w:val="DefaultParagraphFont"/>
    <w:link w:val="Heading9"/>
    <w:uiPriority w:val="9"/>
    <w:semiHidden/>
    <w:rsid w:val="00451FF6"/>
    <w:rPr>
      <w:i/>
      <w:iCs/>
      <w:caps/>
      <w:spacing w:val="10"/>
      <w:sz w:val="20"/>
      <w:szCs w:val="20"/>
    </w:rPr>
  </w:style>
  <w:style w:type="paragraph" w:styleId="Caption">
    <w:name w:val="caption"/>
    <w:basedOn w:val="Normal"/>
    <w:next w:val="Normal"/>
    <w:uiPriority w:val="35"/>
    <w:semiHidden/>
    <w:unhideWhenUsed/>
    <w:qFormat/>
    <w:rsid w:val="00451FF6"/>
    <w:rPr>
      <w:caps/>
      <w:spacing w:val="10"/>
      <w:sz w:val="18"/>
      <w:szCs w:val="18"/>
    </w:rPr>
  </w:style>
  <w:style w:type="paragraph" w:styleId="Title">
    <w:name w:val="Title"/>
    <w:basedOn w:val="Normal"/>
    <w:next w:val="Normal"/>
    <w:link w:val="TitleChar"/>
    <w:uiPriority w:val="10"/>
    <w:qFormat/>
    <w:rsid w:val="00451FF6"/>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51FF6"/>
    <w:rPr>
      <w:caps/>
      <w:color w:val="632423" w:themeColor="accent2" w:themeShade="80"/>
      <w:spacing w:val="50"/>
      <w:sz w:val="44"/>
      <w:szCs w:val="44"/>
    </w:rPr>
  </w:style>
  <w:style w:type="paragraph" w:styleId="Subtitle">
    <w:name w:val="Subtitle"/>
    <w:basedOn w:val="Normal"/>
    <w:next w:val="Normal"/>
    <w:link w:val="SubtitleChar"/>
    <w:uiPriority w:val="11"/>
    <w:qFormat/>
    <w:rsid w:val="00451FF6"/>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51FF6"/>
    <w:rPr>
      <w:caps/>
      <w:spacing w:val="20"/>
      <w:sz w:val="18"/>
      <w:szCs w:val="18"/>
    </w:rPr>
  </w:style>
  <w:style w:type="character" w:styleId="Strong">
    <w:name w:val="Strong"/>
    <w:uiPriority w:val="22"/>
    <w:qFormat/>
    <w:rsid w:val="00451FF6"/>
    <w:rPr>
      <w:b/>
      <w:bCs/>
      <w:color w:val="943634" w:themeColor="accent2" w:themeShade="BF"/>
      <w:spacing w:val="5"/>
    </w:rPr>
  </w:style>
  <w:style w:type="character" w:styleId="Emphasis">
    <w:name w:val="Emphasis"/>
    <w:uiPriority w:val="20"/>
    <w:qFormat/>
    <w:rsid w:val="00451FF6"/>
    <w:rPr>
      <w:caps/>
      <w:spacing w:val="5"/>
      <w:sz w:val="20"/>
      <w:szCs w:val="20"/>
    </w:rPr>
  </w:style>
  <w:style w:type="paragraph" w:styleId="NoSpacing">
    <w:name w:val="No Spacing"/>
    <w:basedOn w:val="Normal"/>
    <w:link w:val="NoSpacingChar"/>
    <w:uiPriority w:val="1"/>
    <w:qFormat/>
    <w:rsid w:val="00451FF6"/>
    <w:pPr>
      <w:spacing w:after="0" w:line="240" w:lineRule="auto"/>
    </w:pPr>
  </w:style>
  <w:style w:type="character" w:customStyle="1" w:styleId="NoSpacingChar">
    <w:name w:val="No Spacing Char"/>
    <w:basedOn w:val="DefaultParagraphFont"/>
    <w:link w:val="NoSpacing"/>
    <w:uiPriority w:val="1"/>
    <w:rsid w:val="00451FF6"/>
  </w:style>
  <w:style w:type="paragraph" w:styleId="ListParagraph">
    <w:name w:val="List Paragraph"/>
    <w:basedOn w:val="Normal"/>
    <w:uiPriority w:val="34"/>
    <w:qFormat/>
    <w:rsid w:val="00451FF6"/>
    <w:pPr>
      <w:ind w:left="720"/>
      <w:contextualSpacing/>
    </w:pPr>
  </w:style>
  <w:style w:type="paragraph" w:styleId="Quote">
    <w:name w:val="Quote"/>
    <w:basedOn w:val="Normal"/>
    <w:next w:val="Normal"/>
    <w:link w:val="QuoteChar"/>
    <w:uiPriority w:val="29"/>
    <w:qFormat/>
    <w:rsid w:val="00451FF6"/>
    <w:rPr>
      <w:i/>
      <w:iCs/>
    </w:rPr>
  </w:style>
  <w:style w:type="character" w:customStyle="1" w:styleId="QuoteChar">
    <w:name w:val="Quote Char"/>
    <w:basedOn w:val="DefaultParagraphFont"/>
    <w:link w:val="Quote"/>
    <w:uiPriority w:val="29"/>
    <w:rsid w:val="00451FF6"/>
    <w:rPr>
      <w:i/>
      <w:iCs/>
    </w:rPr>
  </w:style>
  <w:style w:type="paragraph" w:styleId="IntenseQuote">
    <w:name w:val="Intense Quote"/>
    <w:basedOn w:val="Normal"/>
    <w:next w:val="Normal"/>
    <w:link w:val="IntenseQuoteChar"/>
    <w:uiPriority w:val="30"/>
    <w:qFormat/>
    <w:rsid w:val="00451FF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451FF6"/>
    <w:rPr>
      <w:caps/>
      <w:color w:val="622423" w:themeColor="accent2" w:themeShade="7F"/>
      <w:spacing w:val="5"/>
      <w:sz w:val="20"/>
      <w:szCs w:val="20"/>
    </w:rPr>
  </w:style>
  <w:style w:type="character" w:styleId="SubtleEmphasis">
    <w:name w:val="Subtle Emphasis"/>
    <w:uiPriority w:val="19"/>
    <w:qFormat/>
    <w:rsid w:val="00451FF6"/>
    <w:rPr>
      <w:i/>
      <w:iCs/>
    </w:rPr>
  </w:style>
  <w:style w:type="character" w:styleId="IntenseEmphasis">
    <w:name w:val="Intense Emphasis"/>
    <w:uiPriority w:val="21"/>
    <w:qFormat/>
    <w:rsid w:val="00451FF6"/>
    <w:rPr>
      <w:i/>
      <w:iCs/>
      <w:caps/>
      <w:spacing w:val="10"/>
      <w:sz w:val="20"/>
      <w:szCs w:val="20"/>
    </w:rPr>
  </w:style>
  <w:style w:type="character" w:styleId="SubtleReference">
    <w:name w:val="Subtle Reference"/>
    <w:basedOn w:val="DefaultParagraphFont"/>
    <w:uiPriority w:val="31"/>
    <w:qFormat/>
    <w:rsid w:val="00451FF6"/>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451FF6"/>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451FF6"/>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451FF6"/>
    <w:pPr>
      <w:outlineLvl w:val="9"/>
    </w:pPr>
    <w:rPr>
      <w:lang w:bidi="en-US"/>
    </w:rPr>
  </w:style>
  <w:style w:type="paragraph" w:customStyle="1" w:styleId="Default">
    <w:name w:val="Default"/>
    <w:rsid w:val="0093739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normalchar">
    <w:name w:val="normal__char"/>
    <w:basedOn w:val="DefaultParagraphFont"/>
    <w:rsid w:val="00937399"/>
  </w:style>
  <w:style w:type="paragraph" w:styleId="BodyText">
    <w:name w:val="Body Text"/>
    <w:basedOn w:val="Normal"/>
    <w:link w:val="BodyTextChar"/>
    <w:semiHidden/>
    <w:rsid w:val="00937399"/>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semiHidden/>
    <w:rsid w:val="0093739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37399"/>
    <w:rPr>
      <w:color w:val="0000FF" w:themeColor="hyperlink"/>
      <w:u w:val="single"/>
    </w:rPr>
  </w:style>
  <w:style w:type="paragraph" w:styleId="Header">
    <w:name w:val="header"/>
    <w:basedOn w:val="Normal"/>
    <w:link w:val="HeaderChar"/>
    <w:uiPriority w:val="99"/>
    <w:unhideWhenUsed/>
    <w:rsid w:val="00937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399"/>
    <w:rPr>
      <w:rFonts w:ascii="Calibri" w:eastAsia="Times New Roman" w:hAnsi="Calibri" w:cs="Times New Roman"/>
    </w:rPr>
  </w:style>
  <w:style w:type="paragraph" w:styleId="Footer">
    <w:name w:val="footer"/>
    <w:basedOn w:val="Normal"/>
    <w:link w:val="FooterChar"/>
    <w:uiPriority w:val="99"/>
    <w:unhideWhenUsed/>
    <w:rsid w:val="00937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399"/>
    <w:rPr>
      <w:rFonts w:ascii="Calibri" w:eastAsia="Times New Roman" w:hAnsi="Calibri" w:cs="Times New Roman"/>
    </w:rPr>
  </w:style>
  <w:style w:type="paragraph" w:styleId="BalloonText">
    <w:name w:val="Balloon Text"/>
    <w:basedOn w:val="Normal"/>
    <w:link w:val="BalloonTextChar"/>
    <w:uiPriority w:val="99"/>
    <w:semiHidden/>
    <w:unhideWhenUsed/>
    <w:rsid w:val="0093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399"/>
    <w:rPr>
      <w:rFonts w:ascii="Tahoma" w:eastAsia="Times New Roman" w:hAnsi="Tahoma" w:cs="Tahoma"/>
      <w:sz w:val="16"/>
      <w:szCs w:val="16"/>
    </w:rPr>
  </w:style>
  <w:style w:type="paragraph" w:styleId="EndnoteText">
    <w:name w:val="endnote text"/>
    <w:basedOn w:val="Normal"/>
    <w:link w:val="EndnoteTextChar"/>
    <w:uiPriority w:val="99"/>
    <w:unhideWhenUsed/>
    <w:rsid w:val="007826A7"/>
    <w:pPr>
      <w:spacing w:after="0" w:line="240" w:lineRule="auto"/>
    </w:pPr>
    <w:rPr>
      <w:sz w:val="24"/>
      <w:szCs w:val="24"/>
    </w:rPr>
  </w:style>
  <w:style w:type="character" w:customStyle="1" w:styleId="EndnoteTextChar">
    <w:name w:val="Endnote Text Char"/>
    <w:basedOn w:val="DefaultParagraphFont"/>
    <w:link w:val="EndnoteText"/>
    <w:uiPriority w:val="99"/>
    <w:rsid w:val="007826A7"/>
    <w:rPr>
      <w:rFonts w:ascii="Calibri" w:eastAsia="Times New Roman" w:hAnsi="Calibri" w:cs="Times New Roman"/>
      <w:sz w:val="24"/>
      <w:szCs w:val="24"/>
    </w:rPr>
  </w:style>
  <w:style w:type="character" w:styleId="EndnoteReference">
    <w:name w:val="endnote reference"/>
    <w:basedOn w:val="DefaultParagraphFont"/>
    <w:uiPriority w:val="99"/>
    <w:unhideWhenUsed/>
    <w:rsid w:val="007826A7"/>
    <w:rPr>
      <w:vertAlign w:val="superscript"/>
    </w:rPr>
  </w:style>
  <w:style w:type="character" w:styleId="CommentReference">
    <w:name w:val="annotation reference"/>
    <w:basedOn w:val="DefaultParagraphFont"/>
    <w:uiPriority w:val="99"/>
    <w:semiHidden/>
    <w:unhideWhenUsed/>
    <w:rsid w:val="00F20A7D"/>
    <w:rPr>
      <w:sz w:val="16"/>
      <w:szCs w:val="16"/>
    </w:rPr>
  </w:style>
  <w:style w:type="paragraph" w:styleId="CommentText">
    <w:name w:val="annotation text"/>
    <w:basedOn w:val="Normal"/>
    <w:link w:val="CommentTextChar"/>
    <w:uiPriority w:val="99"/>
    <w:semiHidden/>
    <w:unhideWhenUsed/>
    <w:rsid w:val="00F20A7D"/>
    <w:pPr>
      <w:spacing w:line="240" w:lineRule="auto"/>
    </w:pPr>
    <w:rPr>
      <w:sz w:val="20"/>
      <w:szCs w:val="20"/>
    </w:rPr>
  </w:style>
  <w:style w:type="character" w:customStyle="1" w:styleId="CommentTextChar">
    <w:name w:val="Comment Text Char"/>
    <w:basedOn w:val="DefaultParagraphFont"/>
    <w:link w:val="CommentText"/>
    <w:uiPriority w:val="99"/>
    <w:semiHidden/>
    <w:rsid w:val="00F20A7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0A7D"/>
    <w:rPr>
      <w:b/>
      <w:bCs/>
    </w:rPr>
  </w:style>
  <w:style w:type="character" w:customStyle="1" w:styleId="CommentSubjectChar">
    <w:name w:val="Comment Subject Char"/>
    <w:basedOn w:val="CommentTextChar"/>
    <w:link w:val="CommentSubject"/>
    <w:uiPriority w:val="99"/>
    <w:semiHidden/>
    <w:rsid w:val="00F20A7D"/>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7712">
      <w:bodyDiv w:val="1"/>
      <w:marLeft w:val="0"/>
      <w:marRight w:val="0"/>
      <w:marTop w:val="0"/>
      <w:marBottom w:val="0"/>
      <w:divBdr>
        <w:top w:val="none" w:sz="0" w:space="0" w:color="auto"/>
        <w:left w:val="none" w:sz="0" w:space="0" w:color="auto"/>
        <w:bottom w:val="none" w:sz="0" w:space="0" w:color="auto"/>
        <w:right w:val="none" w:sz="0" w:space="0" w:color="auto"/>
      </w:divBdr>
    </w:div>
    <w:div w:id="9107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cc.edu/ASCOC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1DD24412A14FF99088017CD1951254"/>
        <w:category>
          <w:name w:val="General"/>
          <w:gallery w:val="placeholder"/>
        </w:category>
        <w:types>
          <w:type w:val="bbPlcHdr"/>
        </w:types>
        <w:behaviors>
          <w:behavior w:val="content"/>
        </w:behaviors>
        <w:guid w:val="{4549FD9E-EE88-4694-947A-13FB29B503B9}"/>
      </w:docPartPr>
      <w:docPartBody>
        <w:p w:rsidR="00AD7F1C" w:rsidRDefault="001C59DC" w:rsidP="001C59DC">
          <w:pPr>
            <w:pStyle w:val="341DD24412A14FF99088017CD195125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1C59DC"/>
    <w:rsid w:val="00056336"/>
    <w:rsid w:val="000808AF"/>
    <w:rsid w:val="0012126D"/>
    <w:rsid w:val="001A10B5"/>
    <w:rsid w:val="001C59DC"/>
    <w:rsid w:val="00257C9B"/>
    <w:rsid w:val="00275C08"/>
    <w:rsid w:val="003621FB"/>
    <w:rsid w:val="004B5654"/>
    <w:rsid w:val="004B6CCE"/>
    <w:rsid w:val="004F0981"/>
    <w:rsid w:val="005543AC"/>
    <w:rsid w:val="00561D34"/>
    <w:rsid w:val="00562C9F"/>
    <w:rsid w:val="006B166A"/>
    <w:rsid w:val="007142C4"/>
    <w:rsid w:val="00717371"/>
    <w:rsid w:val="007D0B6B"/>
    <w:rsid w:val="0092596E"/>
    <w:rsid w:val="00A32402"/>
    <w:rsid w:val="00A73420"/>
    <w:rsid w:val="00AA6025"/>
    <w:rsid w:val="00AD7F1C"/>
    <w:rsid w:val="00B057F5"/>
    <w:rsid w:val="00B3682B"/>
    <w:rsid w:val="00B444CC"/>
    <w:rsid w:val="00CB6B26"/>
    <w:rsid w:val="00CB7416"/>
    <w:rsid w:val="00CD41CD"/>
    <w:rsid w:val="00DB265C"/>
    <w:rsid w:val="00DF557D"/>
    <w:rsid w:val="00EA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DD24412A14FF99088017CD1951254">
    <w:name w:val="341DD24412A14FF99088017CD1951254"/>
    <w:rsid w:val="001C59DC"/>
  </w:style>
  <w:style w:type="paragraph" w:customStyle="1" w:styleId="20FD016E58154508B1D5945F98922458">
    <w:name w:val="20FD016E58154508B1D5945F98922458"/>
    <w:rsid w:val="004F09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BA6627-4455-4EA5-8D97-A84B6A34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4390</Words>
  <Characters>25029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ASCOCC BYLAWS</vt:lpstr>
    </vt:vector>
  </TitlesOfParts>
  <Company>Toshiba</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ASCOCC BYLAWS</dc:title>
  <dc:creator>Kelly Huskey</dc:creator>
  <cp:lastModifiedBy>Alicia Moore</cp:lastModifiedBy>
  <cp:revision>2</cp:revision>
  <cp:lastPrinted>2016-04-11T23:38:00Z</cp:lastPrinted>
  <dcterms:created xsi:type="dcterms:W3CDTF">2016-04-12T16:02:00Z</dcterms:created>
  <dcterms:modified xsi:type="dcterms:W3CDTF">2016-04-12T16:02:00Z</dcterms:modified>
</cp:coreProperties>
</file>