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666CA52A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March </w:t>
      </w:r>
      <w:r w:rsidR="00B56E4A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18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</w:t>
      </w:r>
      <w:r w:rsidR="005E411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6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34464376" w14:textId="71091DD0" w:rsidR="00FE2EA2" w:rsidRDefault="00F202AD" w:rsidP="00FE2EA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10377FE3" w14:textId="105A8A98" w:rsidR="00546C6F" w:rsidRDefault="00546C6F" w:rsidP="00B56E4A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Professional Development Fund Applications</w:t>
      </w:r>
      <w:r w:rsidR="003517F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– Afrocentric Club</w:t>
      </w:r>
    </w:p>
    <w:p w14:paraId="370163C3" w14:textId="37BACFC9" w:rsidR="00546C6F" w:rsidRDefault="003517FB" w:rsidP="00546C6F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6" w:history="1">
        <w:r w:rsidRPr="003517FB">
          <w:rPr>
            <w:rStyle w:val="Hyperlink"/>
            <w:sz w:val="24"/>
            <w:szCs w:val="24"/>
          </w:rPr>
          <w:t>Ray Ran</w:t>
        </w:r>
        <w:r w:rsidRPr="003517FB">
          <w:rPr>
            <w:rStyle w:val="Hyperlink"/>
            <w:sz w:val="24"/>
            <w:szCs w:val="24"/>
          </w:rPr>
          <w:t>d</w:t>
        </w:r>
        <w:r w:rsidRPr="003517FB">
          <w:rPr>
            <w:rStyle w:val="Hyperlink"/>
            <w:sz w:val="24"/>
            <w:szCs w:val="24"/>
          </w:rPr>
          <w:t>all</w:t>
        </w:r>
      </w:hyperlink>
    </w:p>
    <w:p w14:paraId="14C21682" w14:textId="371465BF" w:rsidR="003517FB" w:rsidRDefault="003517FB" w:rsidP="00546C6F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7" w:history="1">
        <w:r w:rsidRPr="003517FB">
          <w:rPr>
            <w:rStyle w:val="Hyperlink"/>
            <w:sz w:val="24"/>
            <w:szCs w:val="24"/>
          </w:rPr>
          <w:t>Malaya Dolium</w:t>
        </w:r>
      </w:hyperlink>
    </w:p>
    <w:p w14:paraId="26ABC159" w14:textId="1354C4FD" w:rsidR="003517FB" w:rsidRDefault="003517FB" w:rsidP="00546C6F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8" w:history="1">
        <w:r w:rsidRPr="003517FB">
          <w:rPr>
            <w:rStyle w:val="Hyperlink"/>
            <w:sz w:val="24"/>
            <w:szCs w:val="24"/>
          </w:rPr>
          <w:t>Shekinah Mclean</w:t>
        </w:r>
      </w:hyperlink>
    </w:p>
    <w:p w14:paraId="3615CAF1" w14:textId="772E7795" w:rsidR="003517FB" w:rsidRDefault="003517FB" w:rsidP="00546C6F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9" w:history="1">
        <w:r w:rsidRPr="003517FB">
          <w:rPr>
            <w:rStyle w:val="Hyperlink"/>
            <w:sz w:val="24"/>
            <w:szCs w:val="24"/>
          </w:rPr>
          <w:t>Gabriel Baca</w:t>
        </w:r>
      </w:hyperlink>
    </w:p>
    <w:p w14:paraId="54DAD975" w14:textId="027D8B15" w:rsidR="003517FB" w:rsidRDefault="003517FB" w:rsidP="003517FB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hyperlink r:id="rId10" w:history="1">
        <w:r w:rsidRPr="003517FB">
          <w:rPr>
            <w:rStyle w:val="Hyperlink"/>
            <w:sz w:val="24"/>
            <w:szCs w:val="24"/>
          </w:rPr>
          <w:t>Eddie Lopez</w:t>
        </w:r>
      </w:hyperlink>
    </w:p>
    <w:p w14:paraId="254D5B1B" w14:textId="622D4E00" w:rsidR="00273FE8" w:rsidRDefault="003466BD" w:rsidP="00273FE8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Classified Staff Strike Discussion</w:t>
      </w:r>
    </w:p>
    <w:p w14:paraId="7F16335B" w14:textId="3ECD54C7" w:rsidR="00C966ED" w:rsidRPr="003517FB" w:rsidRDefault="00C966ED" w:rsidP="00C966ED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Following over a year of contract negotiations falling through, the Classified Association is preparing to vote on whether or not to strike. Ahead of this vote, I wanted to set aside some time to discuss if, and potentially how, ASCOCC should get involved in this matter.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405AFEEC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7DF27986" w14:textId="37B2CADC" w:rsidR="005E4114" w:rsidRDefault="005E4114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54F7E18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External Affairs Coordinator</w:t>
      </w:r>
    </w:p>
    <w:p w14:paraId="44939890" w14:textId="1E507FF7" w:rsidR="007A09C7" w:rsidRDefault="007A09C7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Internal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2455E"/>
    <w:rsid w:val="00181353"/>
    <w:rsid w:val="001850FF"/>
    <w:rsid w:val="001D6689"/>
    <w:rsid w:val="001E5E0C"/>
    <w:rsid w:val="00273FE8"/>
    <w:rsid w:val="00292E00"/>
    <w:rsid w:val="003466BD"/>
    <w:rsid w:val="003517FB"/>
    <w:rsid w:val="00376587"/>
    <w:rsid w:val="003B62EA"/>
    <w:rsid w:val="003C3439"/>
    <w:rsid w:val="00435FD1"/>
    <w:rsid w:val="004933CF"/>
    <w:rsid w:val="004A614D"/>
    <w:rsid w:val="005331B1"/>
    <w:rsid w:val="00546C6F"/>
    <w:rsid w:val="005C65F2"/>
    <w:rsid w:val="005E4114"/>
    <w:rsid w:val="00615CB9"/>
    <w:rsid w:val="00630394"/>
    <w:rsid w:val="00645A40"/>
    <w:rsid w:val="00664322"/>
    <w:rsid w:val="00666F95"/>
    <w:rsid w:val="006B27B7"/>
    <w:rsid w:val="007128DA"/>
    <w:rsid w:val="00786057"/>
    <w:rsid w:val="007A09C7"/>
    <w:rsid w:val="007B55C1"/>
    <w:rsid w:val="007D285B"/>
    <w:rsid w:val="0083091B"/>
    <w:rsid w:val="00861033"/>
    <w:rsid w:val="00893E6C"/>
    <w:rsid w:val="00902054"/>
    <w:rsid w:val="00910695"/>
    <w:rsid w:val="00950781"/>
    <w:rsid w:val="009C298C"/>
    <w:rsid w:val="00A46C88"/>
    <w:rsid w:val="00AC1699"/>
    <w:rsid w:val="00B03CC8"/>
    <w:rsid w:val="00B27684"/>
    <w:rsid w:val="00B307C3"/>
    <w:rsid w:val="00B56E4A"/>
    <w:rsid w:val="00B808CC"/>
    <w:rsid w:val="00C72B9A"/>
    <w:rsid w:val="00C733E4"/>
    <w:rsid w:val="00C74D6A"/>
    <w:rsid w:val="00C82FAB"/>
    <w:rsid w:val="00C966ED"/>
    <w:rsid w:val="00CA2F10"/>
    <w:rsid w:val="00CB7976"/>
    <w:rsid w:val="00CC0BBA"/>
    <w:rsid w:val="00D0020E"/>
    <w:rsid w:val="00D77D42"/>
    <w:rsid w:val="00D77D8A"/>
    <w:rsid w:val="00D90777"/>
    <w:rsid w:val="00D97178"/>
    <w:rsid w:val="00DB55DA"/>
    <w:rsid w:val="00DD33FF"/>
    <w:rsid w:val="00DE7BF5"/>
    <w:rsid w:val="00DF157C"/>
    <w:rsid w:val="00E07E62"/>
    <w:rsid w:val="00E869EA"/>
    <w:rsid w:val="00ED5112"/>
    <w:rsid w:val="00EF5418"/>
    <w:rsid w:val="00F01A08"/>
    <w:rsid w:val="00F202AD"/>
    <w:rsid w:val="00F233BA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-my.sharepoint.com/:b:/g/personal/ascocc_president_cocc_edu/IQBhpLdxCW9TRaspcaV4QnSWAXp3_DdRgVxP7RIIvqwBzzc?e=KJZjx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Cogo1mgSqXS7m9OI3GFrr6AR4eN0A8wgj374uloyvWUzE?e=f0HOT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AwAhjUx7lqR6gt58prbqgQATKmFl8Mc90osvWel15OwPE?e=baJIv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occ.zoom.us/j/8494720829" TargetMode="External"/><Relationship Id="rId10" Type="http://schemas.openxmlformats.org/officeDocument/2006/relationships/hyperlink" Target="https://cocc-my.sharepoint.com/:b:/g/personal/ascocc_president_cocc_edu/IQBdyz7UUXSLSaFnV79gP8tHAaolV6s70IAjupnqCElBQxI?e=GgdqU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cc-my.sharepoint.com/:b:/g/personal/ascocc_president_cocc_edu/IQASOa-wDb0IR4drqKE49XM_AQgzK1gPisJ_zBCJ0BXhWtg?e=xZKo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30</cp:revision>
  <dcterms:created xsi:type="dcterms:W3CDTF">2025-11-21T20:18:00Z</dcterms:created>
  <dcterms:modified xsi:type="dcterms:W3CDTF">2026-03-17T22:18:00Z</dcterms:modified>
</cp:coreProperties>
</file>