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1B7CD7BA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8E3FD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April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  <w:r w:rsidR="001D201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23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6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1D34F8E" w14:textId="2550D49E" w:rsidR="00863C04" w:rsidRPr="008E3FD2" w:rsidRDefault="00F202AD" w:rsidP="008E3FD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7C2FA0D3" w14:textId="4A8B1475" w:rsidR="00115448" w:rsidRDefault="00115448" w:rsidP="00475317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New Positions:</w:t>
      </w:r>
    </w:p>
    <w:p w14:paraId="549CA166" w14:textId="7C123B5C" w:rsidR="00115448" w:rsidRDefault="00115448" w:rsidP="00115448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It is time for the council to vote on the changes to our structure and positions. The structure draft we will be voting </w:t>
      </w:r>
      <w:r w:rsidR="00AE6B50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on 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should be available through the following</w:t>
      </w:r>
      <w:r w:rsidR="00AE6B50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link:</w:t>
      </w:r>
    </w:p>
    <w:p w14:paraId="3C10BAF4" w14:textId="77E6EEF2" w:rsidR="00115448" w:rsidRDefault="00D419E7" w:rsidP="00115448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="00AE6B50" w:rsidRPr="00AE6B50">
          <w:rPr>
            <w:rStyle w:val="Hyperlink"/>
            <w:sz w:val="24"/>
            <w:szCs w:val="24"/>
          </w:rPr>
          <w:t>Structure draft</w:t>
        </w:r>
      </w:hyperlink>
    </w:p>
    <w:p w14:paraId="16723B8C" w14:textId="48F6AF0D" w:rsidR="00AE6B50" w:rsidRDefault="00AE6B50" w:rsidP="005C00CA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ASCOCC 2026-2027 Budget</w:t>
      </w:r>
    </w:p>
    <w:p w14:paraId="14888A1A" w14:textId="1A95A992" w:rsidR="005C00CA" w:rsidRDefault="005C00CA" w:rsidP="005C00CA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We will also be finalizing and voting on our budget for the 2026-2027 year, which can be seen here:</w:t>
      </w:r>
    </w:p>
    <w:p w14:paraId="71592DE0" w14:textId="308AC96F" w:rsidR="005C00CA" w:rsidRPr="005C00CA" w:rsidRDefault="00D419E7" w:rsidP="005C00CA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="005C00CA" w:rsidRPr="005C00CA">
          <w:rPr>
            <w:rStyle w:val="Hyperlink"/>
            <w:sz w:val="24"/>
            <w:szCs w:val="24"/>
          </w:rPr>
          <w:t>Budget draft</w:t>
        </w:r>
      </w:hyperlink>
    </w:p>
    <w:p w14:paraId="0C44ECAF" w14:textId="05010456" w:rsidR="00475317" w:rsidRDefault="00475317" w:rsidP="00475317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Diversity Achievement Award Nomination</w:t>
      </w:r>
    </w:p>
    <w:p w14:paraId="13100E78" w14:textId="3470A17A" w:rsidR="005C00CA" w:rsidRDefault="005C00CA" w:rsidP="005C00CA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Deadline for this is today!! (Thursday 4/23)</w:t>
      </w:r>
    </w:p>
    <w:p w14:paraId="57F91214" w14:textId="07716FB4" w:rsid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ASCOCC won this award last year. This year, I am sharing this to see if ASCOCC would like to nominate a student, employee, or group for this award. The criteria are as listed:</w:t>
      </w:r>
    </w:p>
    <w:p w14:paraId="7DF3DC38" w14:textId="7245D607" w:rsid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Nominee (individual or team) actively promotes the recruitment and retention of diverse groups to faculty, staff, administrative positions, and the </w:t>
      </w: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student body (above and beyond their normal job duties and/or student obligations.)</w:t>
      </w:r>
    </w:p>
    <w:p w14:paraId="5E26D1D1" w14:textId="39147AD5" w:rsidR="00475317" w:rsidRP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Nominee (individual or team) works to bring enriching cultural and educational events to campus.</w:t>
      </w:r>
    </w:p>
    <w:p w14:paraId="30BBB521" w14:textId="22F8B072" w:rsid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Nominee (individual or team) demonstrates efforts to create a climate of respect and understanding among staff, faculty, students, and/or the community at large.</w:t>
      </w:r>
    </w:p>
    <w:p w14:paraId="3995CBEC" w14:textId="08A46C78" w:rsidR="00475317" w:rsidRPr="00B70B45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Nominee (individual or team) is active in community service, on- and/or off-campus, that serves diverse populations.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405AFEE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7DF27986" w14:textId="37B2CADC" w:rsidR="005E4114" w:rsidRDefault="005E4114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958035E" w14:textId="5E638FBF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2C8E6915" w14:textId="3ED79FEC" w:rsidR="00D419E7" w:rsidRDefault="00D419E7" w:rsidP="00D419E7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expansion ribbon next Thursday!</w:t>
      </w:r>
    </w:p>
    <w:p w14:paraId="72C7DBD3" w14:textId="73B1BAEF" w:rsidR="00910695" w:rsidRPr="00947D23" w:rsidRDefault="00F202AD" w:rsidP="00910695">
      <w:pPr>
        <w:pStyle w:val="ListParagraph"/>
        <w:numPr>
          <w:ilvl w:val="0"/>
          <w:numId w:val="1"/>
        </w:numPr>
        <w:spacing w:line="480" w:lineRule="auto"/>
        <w:rPr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sectPr w:rsidR="00910695" w:rsidRPr="00947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15448"/>
    <w:rsid w:val="00120D3B"/>
    <w:rsid w:val="0012455E"/>
    <w:rsid w:val="00181353"/>
    <w:rsid w:val="001850FF"/>
    <w:rsid w:val="001D201A"/>
    <w:rsid w:val="001D6689"/>
    <w:rsid w:val="001E5E0C"/>
    <w:rsid w:val="00273FE8"/>
    <w:rsid w:val="00292E00"/>
    <w:rsid w:val="003466BD"/>
    <w:rsid w:val="003517FB"/>
    <w:rsid w:val="00376587"/>
    <w:rsid w:val="003B62EA"/>
    <w:rsid w:val="003C3439"/>
    <w:rsid w:val="00435FD1"/>
    <w:rsid w:val="00446E22"/>
    <w:rsid w:val="00475317"/>
    <w:rsid w:val="004933CF"/>
    <w:rsid w:val="004A614D"/>
    <w:rsid w:val="005331B1"/>
    <w:rsid w:val="00546C6F"/>
    <w:rsid w:val="005C00CA"/>
    <w:rsid w:val="005C65F2"/>
    <w:rsid w:val="005E4114"/>
    <w:rsid w:val="005F215F"/>
    <w:rsid w:val="00615CB9"/>
    <w:rsid w:val="00630394"/>
    <w:rsid w:val="00645A40"/>
    <w:rsid w:val="00664322"/>
    <w:rsid w:val="00666F95"/>
    <w:rsid w:val="006B27B7"/>
    <w:rsid w:val="006D2966"/>
    <w:rsid w:val="007128DA"/>
    <w:rsid w:val="00786057"/>
    <w:rsid w:val="007A09C7"/>
    <w:rsid w:val="007B55C1"/>
    <w:rsid w:val="007D285B"/>
    <w:rsid w:val="0083091B"/>
    <w:rsid w:val="00861033"/>
    <w:rsid w:val="00863C04"/>
    <w:rsid w:val="00893E6C"/>
    <w:rsid w:val="008E3FD2"/>
    <w:rsid w:val="00902054"/>
    <w:rsid w:val="00910695"/>
    <w:rsid w:val="00947D23"/>
    <w:rsid w:val="00950781"/>
    <w:rsid w:val="009C298C"/>
    <w:rsid w:val="00A10FB1"/>
    <w:rsid w:val="00A46C88"/>
    <w:rsid w:val="00A73A22"/>
    <w:rsid w:val="00AC1699"/>
    <w:rsid w:val="00AE6B50"/>
    <w:rsid w:val="00B03CC8"/>
    <w:rsid w:val="00B27684"/>
    <w:rsid w:val="00B307C3"/>
    <w:rsid w:val="00B56E4A"/>
    <w:rsid w:val="00B70B45"/>
    <w:rsid w:val="00B808CC"/>
    <w:rsid w:val="00C72B9A"/>
    <w:rsid w:val="00C733E4"/>
    <w:rsid w:val="00C74D6A"/>
    <w:rsid w:val="00C82FAB"/>
    <w:rsid w:val="00C966ED"/>
    <w:rsid w:val="00CA2F10"/>
    <w:rsid w:val="00CB7976"/>
    <w:rsid w:val="00CC0BBA"/>
    <w:rsid w:val="00D0020E"/>
    <w:rsid w:val="00D419E7"/>
    <w:rsid w:val="00D77D42"/>
    <w:rsid w:val="00D77D8A"/>
    <w:rsid w:val="00D90777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233BA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.sharepoint.com/:x:/s/ASCOCC/IQCI10at4MTKQIwgK9n041c3Ab60PvZuY2SEAlvbDiHMfDs?e=mNizu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u:/r/personal/lbuccafurni_cocc_edu/Documents/Drawing.vsdx?d=w743a11ba7f33406186df79b92dc0029c&amp;csf=1&amp;web=1&amp;e=jIcahX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38</cp:revision>
  <dcterms:created xsi:type="dcterms:W3CDTF">2025-11-21T20:18:00Z</dcterms:created>
  <dcterms:modified xsi:type="dcterms:W3CDTF">2026-04-22T19:55:00Z</dcterms:modified>
</cp:coreProperties>
</file>