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BA" w:rsidRDefault="004811C3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4543426</wp:posOffset>
                </wp:positionH>
                <wp:positionV relativeFrom="paragraph">
                  <wp:posOffset>1704975</wp:posOffset>
                </wp:positionV>
                <wp:extent cx="1733550" cy="687070"/>
                <wp:effectExtent l="0" t="0" r="1905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87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83" w:rsidRDefault="006A7283">
                            <w:r>
                              <w:t>Ident</w:t>
                            </w:r>
                            <w:r w:rsidR="004811C3">
                              <w:t>ify how you will know whether you accomplished your outcome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75pt;margin-top:134.25pt;width:136.5pt;height:5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" fillcolor="white [3201]" strokeweight=".5pt">
                <v:textbox>
                  <w:txbxContent>
                    <w:p w:rsidR="006A7283" w:rsidRDefault="006A7283">
                      <w:r>
                        <w:t>Ident</w:t>
                      </w:r>
                      <w:r w:rsidR="004811C3">
                        <w:t>ify how you will know whether you accomplished your outcome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1190625</wp:posOffset>
                </wp:positionV>
                <wp:extent cx="1214120" cy="3448050"/>
                <wp:effectExtent l="0" t="0" r="2413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34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62E5" w:rsidRDefault="008A62E5">
                            <w:r>
                              <w:t>Closing the Loop:</w:t>
                            </w:r>
                          </w:p>
                          <w:p w:rsidR="006A7283" w:rsidRDefault="004811C3">
                            <w:r>
                              <w:t>If you accomplished your outcome, identify another outcome to assess.</w:t>
                            </w:r>
                            <w:r w:rsidR="006A7283">
                              <w:t xml:space="preserve">  If </w:t>
                            </w:r>
                            <w:r>
                              <w:t>outcome was not accomplished</w:t>
                            </w:r>
                            <w:proofErr w:type="gramStart"/>
                            <w:r>
                              <w:t>,</w:t>
                            </w:r>
                            <w:r w:rsidR="006A7283">
                              <w:t xml:space="preserve">  how</w:t>
                            </w:r>
                            <w:proofErr w:type="gramEnd"/>
                            <w:r w:rsidR="006A7283">
                              <w:t xml:space="preserve"> will you improve</w:t>
                            </w:r>
                            <w:r>
                              <w:t>?  Revisit the same outcome</w:t>
                            </w:r>
                            <w:r w:rsidR="006A7283">
                              <w:t xml:space="preserve"> but revise the process to improve</w:t>
                            </w:r>
                            <w:r>
                              <w:t xml:space="preserve"> outcome</w:t>
                            </w:r>
                            <w:r w:rsidR="006A728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33.75pt;margin-top:93.75pt;width:95.6pt;height:2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" fillcolor="white [3201]" strokeweight=".5pt">
                <v:textbox>
                  <w:txbxContent>
                    <w:p w:rsidR="008A62E5" w:rsidRDefault="008A62E5">
                      <w:r>
                        <w:t>Closing the Loop:</w:t>
                      </w:r>
                    </w:p>
                    <w:p w:rsidR="006A7283" w:rsidRDefault="004811C3">
                      <w:r>
                        <w:t>If you accomplished your outcome, identify another outcome to assess.</w:t>
                      </w:r>
                      <w:r w:rsidR="006A7283">
                        <w:t xml:space="preserve">  If </w:t>
                      </w:r>
                      <w:r>
                        <w:t>outcome was not accomplished</w:t>
                      </w:r>
                      <w:proofErr w:type="gramStart"/>
                      <w:r>
                        <w:t>,</w:t>
                      </w:r>
                      <w:r w:rsidR="006A7283">
                        <w:t xml:space="preserve">  how</w:t>
                      </w:r>
                      <w:proofErr w:type="gramEnd"/>
                      <w:r w:rsidR="006A7283">
                        <w:t xml:space="preserve"> will you improve</w:t>
                      </w:r>
                      <w:r>
                        <w:t>?  Revisit the same outcome</w:t>
                      </w:r>
                      <w:r w:rsidR="006A7283">
                        <w:t xml:space="preserve"> but revise the process to improve</w:t>
                      </w:r>
                      <w:r>
                        <w:t xml:space="preserve"> outcome</w:t>
                      </w:r>
                      <w:r w:rsidR="006A728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3286125</wp:posOffset>
                </wp:positionV>
                <wp:extent cx="1630680" cy="1085850"/>
                <wp:effectExtent l="0" t="0" r="2667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83" w:rsidRDefault="006A7283">
                            <w:r>
                              <w:t>Did the assessment task indicate</w:t>
                            </w:r>
                            <w:r w:rsidR="004811C3">
                              <w:t xml:space="preserve"> you accomplished your outcome</w:t>
                            </w:r>
                            <w:r>
                              <w:t xml:space="preserve"> at the level you intended?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30.5pt;margin-top:258.75pt;width:128.4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" fillcolor="white [3201]" strokeweight=".5pt">
                <v:textbox>
                  <w:txbxContent>
                    <w:p w:rsidR="006A7283" w:rsidRDefault="006A7283">
                      <w:r>
                        <w:t>Did the assessment task indicate</w:t>
                      </w:r>
                      <w:r w:rsidR="004811C3">
                        <w:t xml:space="preserve"> you accomplished your outcome</w:t>
                      </w:r>
                      <w:r>
                        <w:t xml:space="preserve"> at the level you intended?</w:t>
                      </w:r>
                    </w:p>
                  </w:txbxContent>
                </v:textbox>
              </v:shape>
            </w:pict>
          </mc:Fallback>
        </mc:AlternateContent>
      </w:r>
      <w:r w:rsidR="008A62E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167640</wp:posOffset>
                </wp:positionV>
                <wp:extent cx="1937055" cy="511581"/>
                <wp:effectExtent l="0" t="0" r="25400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055" cy="5115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62E5" w:rsidRDefault="008A62E5">
                            <w:r>
                              <w:t>Report assessment project and next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4.6pt;margin-top:13.2pt;width:152.5pt;height:4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" fillcolor="white [3201]" strokeweight=".5pt">
                <v:textbox>
                  <w:txbxContent>
                    <w:p w:rsidR="008A62E5" w:rsidRDefault="008A62E5">
                      <w:r>
                        <w:t>Report assessment project and next steps</w:t>
                      </w:r>
                    </w:p>
                  </w:txbxContent>
                </v:textbox>
              </v:shape>
            </w:pict>
          </mc:Fallback>
        </mc:AlternateContent>
      </w:r>
      <w:r w:rsidR="006A72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3591763</wp:posOffset>
                </wp:positionH>
                <wp:positionV relativeFrom="paragraph">
                  <wp:posOffset>36576</wp:posOffset>
                </wp:positionV>
                <wp:extent cx="2114093" cy="826618"/>
                <wp:effectExtent l="0" t="0" r="19685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3" cy="826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83" w:rsidRDefault="006A7283">
                            <w:r>
                              <w:t xml:space="preserve">Design your assessment project, including a description of how you will help </w:t>
                            </w:r>
                            <w:r w:rsidR="004811C3">
                              <w:t>accomplish</w:t>
                            </w:r>
                            <w:r>
                              <w:t xml:space="preserve"> the identified outcome.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282.8pt;margin-top:2.9pt;width:166.45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" fillcolor="white [3201]" strokeweight=".5pt">
                <v:textbox>
                  <w:txbxContent>
                    <w:p w:rsidR="006A7283" w:rsidRDefault="006A7283">
                      <w:r>
                        <w:t xml:space="preserve">Design your assessment project, including a description of how you will help </w:t>
                      </w:r>
                      <w:r w:rsidR="004811C3">
                        <w:t>accomplish</w:t>
                      </w:r>
                      <w:r>
                        <w:t xml:space="preserve"> the identified outcome.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A7283">
        <w:rPr>
          <w:noProof/>
        </w:rPr>
        <w:drawing>
          <wp:inline distT="0" distB="0" distL="0" distR="0">
            <wp:extent cx="5486400" cy="32004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860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83"/>
    <w:rsid w:val="004811C3"/>
    <w:rsid w:val="006A7283"/>
    <w:rsid w:val="008606BA"/>
    <w:rsid w:val="008A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4A130"/>
  <w15:docId w15:val="{D8155121-671C-4D8C-80F7-ACDD4552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207A5A-5C58-43CE-8503-672F3AD63497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DBD0D1F-FAF6-4510-BD69-E6C91D058EEF}">
      <dgm:prSet phldrT="[Text]"/>
      <dgm:spPr/>
      <dgm:t>
        <a:bodyPr/>
        <a:lstStyle/>
        <a:p>
          <a:r>
            <a:rPr lang="en-US"/>
            <a:t>Identify Outcome to assess or revisit</a:t>
          </a:r>
        </a:p>
      </dgm:t>
    </dgm:pt>
    <dgm:pt modelId="{C5D5B158-B457-472B-81F1-2223C1D5B957}" type="parTrans" cxnId="{CC12FD2A-B6DA-4C35-8FD6-4D02FA7643DF}">
      <dgm:prSet/>
      <dgm:spPr/>
      <dgm:t>
        <a:bodyPr/>
        <a:lstStyle/>
        <a:p>
          <a:endParaRPr lang="en-US"/>
        </a:p>
      </dgm:t>
    </dgm:pt>
    <dgm:pt modelId="{650D73C5-EF62-43A2-B4B4-F2B3E5A63ED3}" type="sibTrans" cxnId="{CC12FD2A-B6DA-4C35-8FD6-4D02FA7643DF}">
      <dgm:prSet/>
      <dgm:spPr/>
      <dgm:t>
        <a:bodyPr/>
        <a:lstStyle/>
        <a:p>
          <a:endParaRPr lang="en-US"/>
        </a:p>
      </dgm:t>
    </dgm:pt>
    <dgm:pt modelId="{FB2B1776-C06C-4751-BB23-217301C90C64}">
      <dgm:prSet phldrT="[Text]"/>
      <dgm:spPr/>
      <dgm:t>
        <a:bodyPr/>
        <a:lstStyle/>
        <a:p>
          <a:r>
            <a:rPr lang="en-US"/>
            <a:t>Identify assessment task and benchmark if appropriate</a:t>
          </a:r>
        </a:p>
      </dgm:t>
    </dgm:pt>
    <dgm:pt modelId="{D25EEE86-900B-442D-A1E7-D421513CA64B}" type="parTrans" cxnId="{643A1F37-6B0F-4ADF-B176-AB627C09EEC7}">
      <dgm:prSet/>
      <dgm:spPr/>
      <dgm:t>
        <a:bodyPr/>
        <a:lstStyle/>
        <a:p>
          <a:endParaRPr lang="en-US"/>
        </a:p>
      </dgm:t>
    </dgm:pt>
    <dgm:pt modelId="{EB3565E4-6264-4614-AB21-B8538A3AC5B8}" type="sibTrans" cxnId="{643A1F37-6B0F-4ADF-B176-AB627C09EEC7}">
      <dgm:prSet/>
      <dgm:spPr/>
      <dgm:t>
        <a:bodyPr/>
        <a:lstStyle/>
        <a:p>
          <a:endParaRPr lang="en-US"/>
        </a:p>
      </dgm:t>
    </dgm:pt>
    <dgm:pt modelId="{7B05B465-B158-4022-9F78-A96F275F626B}">
      <dgm:prSet phldrT="[Text]"/>
      <dgm:spPr/>
      <dgm:t>
        <a:bodyPr/>
        <a:lstStyle/>
        <a:p>
          <a:r>
            <a:rPr lang="en-US"/>
            <a:t>Measure </a:t>
          </a:r>
        </a:p>
      </dgm:t>
    </dgm:pt>
    <dgm:pt modelId="{6D88A17A-B29A-480C-B577-CD1F4C9F8CC4}" type="parTrans" cxnId="{F6279768-6944-4A37-87E3-5D111899E5B2}">
      <dgm:prSet/>
      <dgm:spPr/>
      <dgm:t>
        <a:bodyPr/>
        <a:lstStyle/>
        <a:p>
          <a:endParaRPr lang="en-US"/>
        </a:p>
      </dgm:t>
    </dgm:pt>
    <dgm:pt modelId="{C356953A-B3FE-4C2F-9BF4-A99E2769DD83}" type="sibTrans" cxnId="{F6279768-6944-4A37-87E3-5D111899E5B2}">
      <dgm:prSet/>
      <dgm:spPr/>
      <dgm:t>
        <a:bodyPr/>
        <a:lstStyle/>
        <a:p>
          <a:endParaRPr lang="en-US"/>
        </a:p>
      </dgm:t>
    </dgm:pt>
    <dgm:pt modelId="{477D480E-8532-4289-9999-9B6D6E0417F1}">
      <dgm:prSet phldrT="[Text]"/>
      <dgm:spPr/>
      <dgm:t>
        <a:bodyPr/>
        <a:lstStyle/>
        <a:p>
          <a:r>
            <a:rPr lang="en-US"/>
            <a:t>Analyze results</a:t>
          </a:r>
        </a:p>
      </dgm:t>
    </dgm:pt>
    <dgm:pt modelId="{AF0B3ACD-CCD1-473A-A73A-BB27287D9422}" type="parTrans" cxnId="{E9B2B0CF-1E7B-46AA-AB6D-950D80A2DF44}">
      <dgm:prSet/>
      <dgm:spPr/>
      <dgm:t>
        <a:bodyPr/>
        <a:lstStyle/>
        <a:p>
          <a:endParaRPr lang="en-US"/>
        </a:p>
      </dgm:t>
    </dgm:pt>
    <dgm:pt modelId="{575E76D7-2064-42F0-9693-1CFAFD8DAAD0}" type="sibTrans" cxnId="{E9B2B0CF-1E7B-46AA-AB6D-950D80A2DF44}">
      <dgm:prSet/>
      <dgm:spPr/>
      <dgm:t>
        <a:bodyPr/>
        <a:lstStyle/>
        <a:p>
          <a:endParaRPr lang="en-US"/>
        </a:p>
      </dgm:t>
    </dgm:pt>
    <dgm:pt modelId="{95D929E4-A0CC-4D39-8091-65EB75E7773D}">
      <dgm:prSet phldrT="[Text]"/>
      <dgm:spPr/>
      <dgm:t>
        <a:bodyPr/>
        <a:lstStyle/>
        <a:p>
          <a:r>
            <a:rPr lang="en-US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Use results:  Identify improvement</a:t>
          </a:r>
        </a:p>
      </dgm:t>
    </dgm:pt>
    <dgm:pt modelId="{ED78E96F-98E9-40EE-B0B6-14CE229F6D9B}" type="parTrans" cxnId="{76489945-A068-4D7D-8497-84EF14AF3847}">
      <dgm:prSet/>
      <dgm:spPr/>
      <dgm:t>
        <a:bodyPr/>
        <a:lstStyle/>
        <a:p>
          <a:endParaRPr lang="en-US"/>
        </a:p>
      </dgm:t>
    </dgm:pt>
    <dgm:pt modelId="{456A20EE-C79C-4785-8265-8CE2FBA144DB}" type="sibTrans" cxnId="{76489945-A068-4D7D-8497-84EF14AF3847}">
      <dgm:prSet/>
      <dgm:spPr/>
      <dgm:t>
        <a:bodyPr/>
        <a:lstStyle/>
        <a:p>
          <a:endParaRPr lang="en-US"/>
        </a:p>
      </dgm:t>
    </dgm:pt>
    <dgm:pt modelId="{93F4CB28-5BD9-4C95-9799-6F34B46BF51B}" type="pres">
      <dgm:prSet presAssocID="{C8207A5A-5C58-43CE-8503-672F3AD6349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48A46A8-509B-4FB7-9F92-B4688F7043FF}" type="pres">
      <dgm:prSet presAssocID="{DDBD0D1F-FAF6-4510-BD69-E6C91D058EEF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CCCA78-8332-47F2-9B6F-17FF8D2EEE95}" type="pres">
      <dgm:prSet presAssocID="{650D73C5-EF62-43A2-B4B4-F2B3E5A63ED3}" presName="sibTrans" presStyleLbl="sibTrans2D1" presStyleIdx="0" presStyleCnt="5"/>
      <dgm:spPr/>
      <dgm:t>
        <a:bodyPr/>
        <a:lstStyle/>
        <a:p>
          <a:endParaRPr lang="en-US"/>
        </a:p>
      </dgm:t>
    </dgm:pt>
    <dgm:pt modelId="{C5F6E623-8492-4DE2-BCA3-BF5E1CC244EB}" type="pres">
      <dgm:prSet presAssocID="{650D73C5-EF62-43A2-B4B4-F2B3E5A63ED3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CBCEEDDF-281B-4B9B-9B68-9D62CCC7C229}" type="pres">
      <dgm:prSet presAssocID="{FB2B1776-C06C-4751-BB23-217301C90C6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3049FCA-E3EC-49E7-AD0C-20B0B19DE3CF}" type="pres">
      <dgm:prSet presAssocID="{EB3565E4-6264-4614-AB21-B8538A3AC5B8}" presName="sibTrans" presStyleLbl="sibTrans2D1" presStyleIdx="1" presStyleCnt="5"/>
      <dgm:spPr/>
      <dgm:t>
        <a:bodyPr/>
        <a:lstStyle/>
        <a:p>
          <a:endParaRPr lang="en-US"/>
        </a:p>
      </dgm:t>
    </dgm:pt>
    <dgm:pt modelId="{E0E08BA6-3816-4608-8E9C-83BE79BBC3ED}" type="pres">
      <dgm:prSet presAssocID="{EB3565E4-6264-4614-AB21-B8538A3AC5B8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7D378927-D6F6-4B1E-AC4A-1778F800A5F5}" type="pres">
      <dgm:prSet presAssocID="{7B05B465-B158-4022-9F78-A96F275F626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7AE69C-7C4D-40C9-A7EF-7C282D4C03E5}" type="pres">
      <dgm:prSet presAssocID="{C356953A-B3FE-4C2F-9BF4-A99E2769DD83}" presName="sibTrans" presStyleLbl="sibTrans2D1" presStyleIdx="2" presStyleCnt="5"/>
      <dgm:spPr/>
      <dgm:t>
        <a:bodyPr/>
        <a:lstStyle/>
        <a:p>
          <a:endParaRPr lang="en-US"/>
        </a:p>
      </dgm:t>
    </dgm:pt>
    <dgm:pt modelId="{4E22C8BE-5B28-46C6-AFA8-733CB0606D52}" type="pres">
      <dgm:prSet presAssocID="{C356953A-B3FE-4C2F-9BF4-A99E2769DD83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15B787A2-6F8B-4B24-AA6C-A45182F09AD2}" type="pres">
      <dgm:prSet presAssocID="{477D480E-8532-4289-9999-9B6D6E0417F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644DDFA-05AE-42CA-8EB9-1D73D595D777}" type="pres">
      <dgm:prSet presAssocID="{575E76D7-2064-42F0-9693-1CFAFD8DAAD0}" presName="sibTrans" presStyleLbl="sibTrans2D1" presStyleIdx="3" presStyleCnt="5"/>
      <dgm:spPr/>
      <dgm:t>
        <a:bodyPr/>
        <a:lstStyle/>
        <a:p>
          <a:endParaRPr lang="en-US"/>
        </a:p>
      </dgm:t>
    </dgm:pt>
    <dgm:pt modelId="{1C4A12C5-C3B2-4A9A-A918-D142AD91F6B1}" type="pres">
      <dgm:prSet presAssocID="{575E76D7-2064-42F0-9693-1CFAFD8DAAD0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66127C8D-9442-4500-984D-DEC24546ACBD}" type="pres">
      <dgm:prSet presAssocID="{95D929E4-A0CC-4D39-8091-65EB75E7773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8146E4-6555-4890-BAA7-6A4924DC8DB5}" type="pres">
      <dgm:prSet presAssocID="{456A20EE-C79C-4785-8265-8CE2FBA144DB}" presName="sibTrans" presStyleLbl="sibTrans2D1" presStyleIdx="4" presStyleCnt="5"/>
      <dgm:spPr/>
      <dgm:t>
        <a:bodyPr/>
        <a:lstStyle/>
        <a:p>
          <a:endParaRPr lang="en-US"/>
        </a:p>
      </dgm:t>
    </dgm:pt>
    <dgm:pt modelId="{51BFD6EC-B2F4-490D-81A7-B6448D0AD88D}" type="pres">
      <dgm:prSet presAssocID="{456A20EE-C79C-4785-8265-8CE2FBA144DB}" presName="connectorText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29DFF232-48B4-4BE0-B545-D0A919C5E9E0}" type="presOf" srcId="{575E76D7-2064-42F0-9693-1CFAFD8DAAD0}" destId="{1C4A12C5-C3B2-4A9A-A918-D142AD91F6B1}" srcOrd="1" destOrd="0" presId="urn:microsoft.com/office/officeart/2005/8/layout/cycle2"/>
    <dgm:cxn modelId="{E1E51D00-8FA3-438D-A538-D300887C8B30}" type="presOf" srcId="{EB3565E4-6264-4614-AB21-B8538A3AC5B8}" destId="{13049FCA-E3EC-49E7-AD0C-20B0B19DE3CF}" srcOrd="0" destOrd="0" presId="urn:microsoft.com/office/officeart/2005/8/layout/cycle2"/>
    <dgm:cxn modelId="{ACF8E8FC-F796-4B2E-8FCA-755F83749DCC}" type="presOf" srcId="{7B05B465-B158-4022-9F78-A96F275F626B}" destId="{7D378927-D6F6-4B1E-AC4A-1778F800A5F5}" srcOrd="0" destOrd="0" presId="urn:microsoft.com/office/officeart/2005/8/layout/cycle2"/>
    <dgm:cxn modelId="{76489945-A068-4D7D-8497-84EF14AF3847}" srcId="{C8207A5A-5C58-43CE-8503-672F3AD63497}" destId="{95D929E4-A0CC-4D39-8091-65EB75E7773D}" srcOrd="4" destOrd="0" parTransId="{ED78E96F-98E9-40EE-B0B6-14CE229F6D9B}" sibTransId="{456A20EE-C79C-4785-8265-8CE2FBA144DB}"/>
    <dgm:cxn modelId="{F6279768-6944-4A37-87E3-5D111899E5B2}" srcId="{C8207A5A-5C58-43CE-8503-672F3AD63497}" destId="{7B05B465-B158-4022-9F78-A96F275F626B}" srcOrd="2" destOrd="0" parTransId="{6D88A17A-B29A-480C-B577-CD1F4C9F8CC4}" sibTransId="{C356953A-B3FE-4C2F-9BF4-A99E2769DD83}"/>
    <dgm:cxn modelId="{EB4F6DA1-4FC2-404D-AA8B-43F6D4636E4A}" type="presOf" srcId="{650D73C5-EF62-43A2-B4B4-F2B3E5A63ED3}" destId="{C5F6E623-8492-4DE2-BCA3-BF5E1CC244EB}" srcOrd="1" destOrd="0" presId="urn:microsoft.com/office/officeart/2005/8/layout/cycle2"/>
    <dgm:cxn modelId="{FCFB2646-EDEF-4B37-ADAA-83C475486163}" type="presOf" srcId="{650D73C5-EF62-43A2-B4B4-F2B3E5A63ED3}" destId="{47CCCA78-8332-47F2-9B6F-17FF8D2EEE95}" srcOrd="0" destOrd="0" presId="urn:microsoft.com/office/officeart/2005/8/layout/cycle2"/>
    <dgm:cxn modelId="{554C5126-098E-4258-BE33-8DED097963B7}" type="presOf" srcId="{456A20EE-C79C-4785-8265-8CE2FBA144DB}" destId="{51BFD6EC-B2F4-490D-81A7-B6448D0AD88D}" srcOrd="1" destOrd="0" presId="urn:microsoft.com/office/officeart/2005/8/layout/cycle2"/>
    <dgm:cxn modelId="{9D1B09C3-89DA-452D-BECE-36622B7BFA22}" type="presOf" srcId="{95D929E4-A0CC-4D39-8091-65EB75E7773D}" destId="{66127C8D-9442-4500-984D-DEC24546ACBD}" srcOrd="0" destOrd="0" presId="urn:microsoft.com/office/officeart/2005/8/layout/cycle2"/>
    <dgm:cxn modelId="{923EB1DB-47BF-4E12-8DD1-908AD3DF12E7}" type="presOf" srcId="{FB2B1776-C06C-4751-BB23-217301C90C64}" destId="{CBCEEDDF-281B-4B9B-9B68-9D62CCC7C229}" srcOrd="0" destOrd="0" presId="urn:microsoft.com/office/officeart/2005/8/layout/cycle2"/>
    <dgm:cxn modelId="{74166FB6-8DA0-4D28-AF3A-0918C9023773}" type="presOf" srcId="{575E76D7-2064-42F0-9693-1CFAFD8DAAD0}" destId="{D644DDFA-05AE-42CA-8EB9-1D73D595D777}" srcOrd="0" destOrd="0" presId="urn:microsoft.com/office/officeart/2005/8/layout/cycle2"/>
    <dgm:cxn modelId="{7FA69AA7-6251-4191-A38B-F9A1A8225C34}" type="presOf" srcId="{456A20EE-C79C-4785-8265-8CE2FBA144DB}" destId="{AA8146E4-6555-4890-BAA7-6A4924DC8DB5}" srcOrd="0" destOrd="0" presId="urn:microsoft.com/office/officeart/2005/8/layout/cycle2"/>
    <dgm:cxn modelId="{6E191197-6A6F-4925-8DC2-E0412D5098B5}" type="presOf" srcId="{C356953A-B3FE-4C2F-9BF4-A99E2769DD83}" destId="{287AE69C-7C4D-40C9-A7EF-7C282D4C03E5}" srcOrd="0" destOrd="0" presId="urn:microsoft.com/office/officeart/2005/8/layout/cycle2"/>
    <dgm:cxn modelId="{643A1F37-6B0F-4ADF-B176-AB627C09EEC7}" srcId="{C8207A5A-5C58-43CE-8503-672F3AD63497}" destId="{FB2B1776-C06C-4751-BB23-217301C90C64}" srcOrd="1" destOrd="0" parTransId="{D25EEE86-900B-442D-A1E7-D421513CA64B}" sibTransId="{EB3565E4-6264-4614-AB21-B8538A3AC5B8}"/>
    <dgm:cxn modelId="{3F553FEA-32A4-44ED-BF4E-B02BF5785F8A}" type="presOf" srcId="{C8207A5A-5C58-43CE-8503-672F3AD63497}" destId="{93F4CB28-5BD9-4C95-9799-6F34B46BF51B}" srcOrd="0" destOrd="0" presId="urn:microsoft.com/office/officeart/2005/8/layout/cycle2"/>
    <dgm:cxn modelId="{50D02556-798C-4722-83EA-2E9B35D1ADA9}" type="presOf" srcId="{EB3565E4-6264-4614-AB21-B8538A3AC5B8}" destId="{E0E08BA6-3816-4608-8E9C-83BE79BBC3ED}" srcOrd="1" destOrd="0" presId="urn:microsoft.com/office/officeart/2005/8/layout/cycle2"/>
    <dgm:cxn modelId="{8E1F0164-74C2-493B-AA66-74020AFADC9B}" type="presOf" srcId="{477D480E-8532-4289-9999-9B6D6E0417F1}" destId="{15B787A2-6F8B-4B24-AA6C-A45182F09AD2}" srcOrd="0" destOrd="0" presId="urn:microsoft.com/office/officeart/2005/8/layout/cycle2"/>
    <dgm:cxn modelId="{E9B2B0CF-1E7B-46AA-AB6D-950D80A2DF44}" srcId="{C8207A5A-5C58-43CE-8503-672F3AD63497}" destId="{477D480E-8532-4289-9999-9B6D6E0417F1}" srcOrd="3" destOrd="0" parTransId="{AF0B3ACD-CCD1-473A-A73A-BB27287D9422}" sibTransId="{575E76D7-2064-42F0-9693-1CFAFD8DAAD0}"/>
    <dgm:cxn modelId="{76637F41-C823-40A8-9490-04E1D5277580}" type="presOf" srcId="{DDBD0D1F-FAF6-4510-BD69-E6C91D058EEF}" destId="{548A46A8-509B-4FB7-9F92-B4688F7043FF}" srcOrd="0" destOrd="0" presId="urn:microsoft.com/office/officeart/2005/8/layout/cycle2"/>
    <dgm:cxn modelId="{CC12FD2A-B6DA-4C35-8FD6-4D02FA7643DF}" srcId="{C8207A5A-5C58-43CE-8503-672F3AD63497}" destId="{DDBD0D1F-FAF6-4510-BD69-E6C91D058EEF}" srcOrd="0" destOrd="0" parTransId="{C5D5B158-B457-472B-81F1-2223C1D5B957}" sibTransId="{650D73C5-EF62-43A2-B4B4-F2B3E5A63ED3}"/>
    <dgm:cxn modelId="{F9D4556B-8946-445F-825B-C7AC95ED4BB9}" type="presOf" srcId="{C356953A-B3FE-4C2F-9BF4-A99E2769DD83}" destId="{4E22C8BE-5B28-46C6-AFA8-733CB0606D52}" srcOrd="1" destOrd="0" presId="urn:microsoft.com/office/officeart/2005/8/layout/cycle2"/>
    <dgm:cxn modelId="{F1D8592C-A9C2-4049-BF46-1689C1804716}" type="presParOf" srcId="{93F4CB28-5BD9-4C95-9799-6F34B46BF51B}" destId="{548A46A8-509B-4FB7-9F92-B4688F7043FF}" srcOrd="0" destOrd="0" presId="urn:microsoft.com/office/officeart/2005/8/layout/cycle2"/>
    <dgm:cxn modelId="{C7423B01-43DE-416D-88D3-8F004FD70356}" type="presParOf" srcId="{93F4CB28-5BD9-4C95-9799-6F34B46BF51B}" destId="{47CCCA78-8332-47F2-9B6F-17FF8D2EEE95}" srcOrd="1" destOrd="0" presId="urn:microsoft.com/office/officeart/2005/8/layout/cycle2"/>
    <dgm:cxn modelId="{7D6E2596-D321-4DD3-910A-D1716C59AB3D}" type="presParOf" srcId="{47CCCA78-8332-47F2-9B6F-17FF8D2EEE95}" destId="{C5F6E623-8492-4DE2-BCA3-BF5E1CC244EB}" srcOrd="0" destOrd="0" presId="urn:microsoft.com/office/officeart/2005/8/layout/cycle2"/>
    <dgm:cxn modelId="{3FF0DF09-9458-4AA8-BA7B-7CF3AEE0E711}" type="presParOf" srcId="{93F4CB28-5BD9-4C95-9799-6F34B46BF51B}" destId="{CBCEEDDF-281B-4B9B-9B68-9D62CCC7C229}" srcOrd="2" destOrd="0" presId="urn:microsoft.com/office/officeart/2005/8/layout/cycle2"/>
    <dgm:cxn modelId="{42A14039-A6BB-4F7D-8B55-0D59AB24D049}" type="presParOf" srcId="{93F4CB28-5BD9-4C95-9799-6F34B46BF51B}" destId="{13049FCA-E3EC-49E7-AD0C-20B0B19DE3CF}" srcOrd="3" destOrd="0" presId="urn:microsoft.com/office/officeart/2005/8/layout/cycle2"/>
    <dgm:cxn modelId="{C537A9F6-F01E-4B42-B36F-7DAE101B2202}" type="presParOf" srcId="{13049FCA-E3EC-49E7-AD0C-20B0B19DE3CF}" destId="{E0E08BA6-3816-4608-8E9C-83BE79BBC3ED}" srcOrd="0" destOrd="0" presId="urn:microsoft.com/office/officeart/2005/8/layout/cycle2"/>
    <dgm:cxn modelId="{FC7BEED7-BEB2-44AD-8A8D-59E400169F3C}" type="presParOf" srcId="{93F4CB28-5BD9-4C95-9799-6F34B46BF51B}" destId="{7D378927-D6F6-4B1E-AC4A-1778F800A5F5}" srcOrd="4" destOrd="0" presId="urn:microsoft.com/office/officeart/2005/8/layout/cycle2"/>
    <dgm:cxn modelId="{EC2B888D-CD23-4B81-805E-B1956C722CC8}" type="presParOf" srcId="{93F4CB28-5BD9-4C95-9799-6F34B46BF51B}" destId="{287AE69C-7C4D-40C9-A7EF-7C282D4C03E5}" srcOrd="5" destOrd="0" presId="urn:microsoft.com/office/officeart/2005/8/layout/cycle2"/>
    <dgm:cxn modelId="{EC7D348D-A627-43DE-A75C-D6031DD19C89}" type="presParOf" srcId="{287AE69C-7C4D-40C9-A7EF-7C282D4C03E5}" destId="{4E22C8BE-5B28-46C6-AFA8-733CB0606D52}" srcOrd="0" destOrd="0" presId="urn:microsoft.com/office/officeart/2005/8/layout/cycle2"/>
    <dgm:cxn modelId="{CAD393B1-69F9-4F46-98D1-53E55AE2C7CF}" type="presParOf" srcId="{93F4CB28-5BD9-4C95-9799-6F34B46BF51B}" destId="{15B787A2-6F8B-4B24-AA6C-A45182F09AD2}" srcOrd="6" destOrd="0" presId="urn:microsoft.com/office/officeart/2005/8/layout/cycle2"/>
    <dgm:cxn modelId="{10D59330-86E9-41B7-A520-8E9AC5C36270}" type="presParOf" srcId="{93F4CB28-5BD9-4C95-9799-6F34B46BF51B}" destId="{D644DDFA-05AE-42CA-8EB9-1D73D595D777}" srcOrd="7" destOrd="0" presId="urn:microsoft.com/office/officeart/2005/8/layout/cycle2"/>
    <dgm:cxn modelId="{3ECEE464-EBDB-4B7D-9D70-50A8DB0D9B1E}" type="presParOf" srcId="{D644DDFA-05AE-42CA-8EB9-1D73D595D777}" destId="{1C4A12C5-C3B2-4A9A-A918-D142AD91F6B1}" srcOrd="0" destOrd="0" presId="urn:microsoft.com/office/officeart/2005/8/layout/cycle2"/>
    <dgm:cxn modelId="{78E6F555-B9C5-4DF5-9DD4-CAAC5796F5C4}" type="presParOf" srcId="{93F4CB28-5BD9-4C95-9799-6F34B46BF51B}" destId="{66127C8D-9442-4500-984D-DEC24546ACBD}" srcOrd="8" destOrd="0" presId="urn:microsoft.com/office/officeart/2005/8/layout/cycle2"/>
    <dgm:cxn modelId="{27EB3A5F-23EC-4D0A-8DDC-50CBFFF9F832}" type="presParOf" srcId="{93F4CB28-5BD9-4C95-9799-6F34B46BF51B}" destId="{AA8146E4-6555-4890-BAA7-6A4924DC8DB5}" srcOrd="9" destOrd="0" presId="urn:microsoft.com/office/officeart/2005/8/layout/cycle2"/>
    <dgm:cxn modelId="{BC490E4B-B679-448F-9F21-956FC70FAE86}" type="presParOf" srcId="{AA8146E4-6555-4890-BAA7-6A4924DC8DB5}" destId="{51BFD6EC-B2F4-490D-81A7-B6448D0AD88D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A46A8-509B-4FB7-9F92-B4688F7043FF}">
      <dsp:nvSpPr>
        <dsp:cNvPr id="0" name=""/>
        <dsp:cNvSpPr/>
      </dsp:nvSpPr>
      <dsp:spPr>
        <a:xfrm>
          <a:off x="2259657" y="390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Identify Outcome to assess or revisit</a:t>
          </a:r>
        </a:p>
      </dsp:txBody>
      <dsp:txXfrm>
        <a:off x="2401283" y="142016"/>
        <a:ext cx="683833" cy="683833"/>
      </dsp:txXfrm>
    </dsp:sp>
    <dsp:sp modelId="{47CCCA78-8332-47F2-9B6F-17FF8D2EEE95}">
      <dsp:nvSpPr>
        <dsp:cNvPr id="0" name=""/>
        <dsp:cNvSpPr/>
      </dsp:nvSpPr>
      <dsp:spPr>
        <a:xfrm rot="2160000">
          <a:off x="3196004" y="742848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203348" y="785523"/>
        <a:ext cx="179453" cy="195835"/>
      </dsp:txXfrm>
    </dsp:sp>
    <dsp:sp modelId="{CBCEEDDF-281B-4B9B-9B68-9D62CCC7C229}">
      <dsp:nvSpPr>
        <dsp:cNvPr id="0" name=""/>
        <dsp:cNvSpPr/>
      </dsp:nvSpPr>
      <dsp:spPr>
        <a:xfrm>
          <a:off x="3433369" y="853142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Identify assessment task and benchmark if appropriate</a:t>
          </a:r>
        </a:p>
      </dsp:txBody>
      <dsp:txXfrm>
        <a:off x="3574995" y="994768"/>
        <a:ext cx="683833" cy="683833"/>
      </dsp:txXfrm>
    </dsp:sp>
    <dsp:sp modelId="{13049FCA-E3EC-49E7-AD0C-20B0B19DE3CF}">
      <dsp:nvSpPr>
        <dsp:cNvPr id="0" name=""/>
        <dsp:cNvSpPr/>
      </dsp:nvSpPr>
      <dsp:spPr>
        <a:xfrm rot="6480000">
          <a:off x="3566814" y="1856479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617152" y="1885185"/>
        <a:ext cx="179453" cy="195835"/>
      </dsp:txXfrm>
    </dsp:sp>
    <dsp:sp modelId="{7D378927-D6F6-4B1E-AC4A-1778F800A5F5}">
      <dsp:nvSpPr>
        <dsp:cNvPr id="0" name=""/>
        <dsp:cNvSpPr/>
      </dsp:nvSpPr>
      <dsp:spPr>
        <a:xfrm>
          <a:off x="2985051" y="2232924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Measure </a:t>
          </a:r>
        </a:p>
      </dsp:txBody>
      <dsp:txXfrm>
        <a:off x="3126677" y="2374550"/>
        <a:ext cx="683833" cy="683833"/>
      </dsp:txXfrm>
    </dsp:sp>
    <dsp:sp modelId="{287AE69C-7C4D-40C9-A7EF-7C282D4C03E5}">
      <dsp:nvSpPr>
        <dsp:cNvPr id="0" name=""/>
        <dsp:cNvSpPr/>
      </dsp:nvSpPr>
      <dsp:spPr>
        <a:xfrm rot="10800000">
          <a:off x="2622274" y="2553271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699183" y="2618549"/>
        <a:ext cx="179453" cy="195835"/>
      </dsp:txXfrm>
    </dsp:sp>
    <dsp:sp modelId="{15B787A2-6F8B-4B24-AA6C-A45182F09AD2}">
      <dsp:nvSpPr>
        <dsp:cNvPr id="0" name=""/>
        <dsp:cNvSpPr/>
      </dsp:nvSpPr>
      <dsp:spPr>
        <a:xfrm>
          <a:off x="1534263" y="2232924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Analyze results</a:t>
          </a:r>
        </a:p>
      </dsp:txBody>
      <dsp:txXfrm>
        <a:off x="1675889" y="2374550"/>
        <a:ext cx="683833" cy="683833"/>
      </dsp:txXfrm>
    </dsp:sp>
    <dsp:sp modelId="{D644DDFA-05AE-42CA-8EB9-1D73D595D777}">
      <dsp:nvSpPr>
        <dsp:cNvPr id="0" name=""/>
        <dsp:cNvSpPr/>
      </dsp:nvSpPr>
      <dsp:spPr>
        <a:xfrm rot="15120000">
          <a:off x="1667707" y="1870280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1718045" y="1972130"/>
        <a:ext cx="179453" cy="195835"/>
      </dsp:txXfrm>
    </dsp:sp>
    <dsp:sp modelId="{66127C8D-9442-4500-984D-DEC24546ACBD}">
      <dsp:nvSpPr>
        <dsp:cNvPr id="0" name=""/>
        <dsp:cNvSpPr/>
      </dsp:nvSpPr>
      <dsp:spPr>
        <a:xfrm>
          <a:off x="1085945" y="853142"/>
          <a:ext cx="967085" cy="9670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Use results:  Identify improvement</a:t>
          </a:r>
        </a:p>
      </dsp:txBody>
      <dsp:txXfrm>
        <a:off x="1227571" y="994768"/>
        <a:ext cx="683833" cy="683833"/>
      </dsp:txXfrm>
    </dsp:sp>
    <dsp:sp modelId="{AA8146E4-6555-4890-BAA7-6A4924DC8DB5}">
      <dsp:nvSpPr>
        <dsp:cNvPr id="0" name=""/>
        <dsp:cNvSpPr/>
      </dsp:nvSpPr>
      <dsp:spPr>
        <a:xfrm rot="19440000">
          <a:off x="2022292" y="751378"/>
          <a:ext cx="256362" cy="32639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2029636" y="839259"/>
        <a:ext cx="179453" cy="1958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Hood Gonsalves</dc:creator>
  <cp:lastModifiedBy>Julie Hood Gonsalves</cp:lastModifiedBy>
  <cp:revision>3</cp:revision>
  <cp:lastPrinted>2017-07-12T18:49:00Z</cp:lastPrinted>
  <dcterms:created xsi:type="dcterms:W3CDTF">2016-09-28T20:08:00Z</dcterms:created>
  <dcterms:modified xsi:type="dcterms:W3CDTF">2017-07-12T18:49:00Z</dcterms:modified>
</cp:coreProperties>
</file>